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BF" w:rsidRPr="008128BF" w:rsidRDefault="008128BF" w:rsidP="004B4009">
      <w:pPr>
        <w:spacing w:after="0" w:line="240" w:lineRule="auto"/>
        <w:ind w:left="566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128BF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8128BF" w:rsidRPr="008128BF" w:rsidRDefault="004B4009" w:rsidP="004B400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8128BF" w:rsidRPr="008128BF">
        <w:rPr>
          <w:rFonts w:ascii="Times New Roman" w:eastAsia="Calibri" w:hAnsi="Times New Roman" w:cs="Times New Roman"/>
          <w:sz w:val="24"/>
          <w:szCs w:val="24"/>
        </w:rPr>
        <w:t xml:space="preserve">риказом по </w:t>
      </w:r>
      <w:r w:rsidR="00CD430C" w:rsidRPr="00CD430C">
        <w:rPr>
          <w:rFonts w:ascii="Times New Roman" w:eastAsia="Calibri" w:hAnsi="Times New Roman" w:cs="Times New Roman"/>
          <w:sz w:val="24"/>
          <w:szCs w:val="24"/>
        </w:rPr>
        <w:t xml:space="preserve">Уральскому </w:t>
      </w:r>
      <w:r w:rsidR="008128BF" w:rsidRPr="008128BF">
        <w:rPr>
          <w:rFonts w:ascii="Times New Roman" w:eastAsia="Calibri" w:hAnsi="Times New Roman" w:cs="Times New Roman"/>
          <w:sz w:val="24"/>
          <w:szCs w:val="24"/>
        </w:rPr>
        <w:t>УКЦ АСМАП</w:t>
      </w:r>
    </w:p>
    <w:p w:rsidR="008128BF" w:rsidRPr="008128BF" w:rsidRDefault="008128BF" w:rsidP="004B4009">
      <w:pPr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28BF">
        <w:rPr>
          <w:rFonts w:ascii="Times New Roman" w:eastAsia="Calibri" w:hAnsi="Times New Roman" w:cs="Times New Roman"/>
          <w:sz w:val="24"/>
          <w:szCs w:val="24"/>
        </w:rPr>
        <w:t>от «13» мая 2019 г. №13</w:t>
      </w:r>
    </w:p>
    <w:p w:rsidR="001E3831" w:rsidRDefault="001E3831" w:rsidP="004B4009">
      <w:pPr>
        <w:spacing w:after="0" w:line="240" w:lineRule="auto"/>
        <w:ind w:left="1452" w:right="1817" w:hanging="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4AA5"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E3831" w:rsidRPr="00D66943" w:rsidRDefault="00CD430C" w:rsidP="004B4009">
      <w:pPr>
        <w:spacing w:after="0" w:line="240" w:lineRule="auto"/>
        <w:ind w:right="-53" w:hanging="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1E3831">
        <w:rPr>
          <w:rFonts w:ascii="Times New Roman" w:eastAsia="Times New Roman" w:hAnsi="Times New Roman" w:cs="Times New Roman"/>
          <w:b/>
          <w:sz w:val="24"/>
          <w:szCs w:val="24"/>
        </w:rPr>
        <w:t>ополнительной профессиональной  программы</w:t>
      </w:r>
    </w:p>
    <w:p w:rsidR="001E3831" w:rsidRPr="00D66943" w:rsidRDefault="001E3831" w:rsidP="001E3831">
      <w:pPr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D430C">
        <w:rPr>
          <w:rFonts w:ascii="Times New Roman" w:eastAsia="Times New Roman" w:hAnsi="Times New Roman" w:cs="Times New Roman"/>
          <w:b/>
          <w:sz w:val="24"/>
          <w:szCs w:val="24"/>
        </w:rPr>
        <w:t>Повышени</w:t>
      </w:r>
      <w:r w:rsidR="00EE280C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CD430C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квалификации</w:t>
      </w:r>
      <w:r w:rsidRPr="00D66943"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специалистов по организации перевозок  автомобильным транспортом в международном сообщении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855B5" w:rsidRPr="00D66943" w:rsidRDefault="001855B5" w:rsidP="001855B5">
      <w:pPr>
        <w:spacing w:line="240" w:lineRule="auto"/>
        <w:ind w:left="3338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992"/>
        <w:gridCol w:w="1063"/>
        <w:gridCol w:w="1064"/>
      </w:tblGrid>
      <w:tr w:rsidR="001855B5" w:rsidRPr="00D66943" w:rsidTr="001B12A1">
        <w:trPr>
          <w:trHeight w:val="396"/>
        </w:trPr>
        <w:tc>
          <w:tcPr>
            <w:tcW w:w="709" w:type="dxa"/>
            <w:vMerge w:val="restart"/>
            <w:vAlign w:val="center"/>
          </w:tcPr>
          <w:p w:rsidR="001855B5" w:rsidRDefault="001855B5" w:rsidP="00CD430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55B5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CD430C" w:rsidRPr="001855B5" w:rsidRDefault="00CD430C" w:rsidP="00CD430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vMerge w:val="restart"/>
            <w:vAlign w:val="center"/>
          </w:tcPr>
          <w:p w:rsidR="001855B5" w:rsidRPr="001855B5" w:rsidRDefault="001855B5" w:rsidP="001B12A1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55B5">
              <w:rPr>
                <w:rFonts w:eastAsia="Calibri"/>
                <w:b/>
                <w:sz w:val="24"/>
                <w:szCs w:val="24"/>
              </w:rPr>
              <w:t>Наименование учебных предметов</w:t>
            </w:r>
            <w:r w:rsidR="00601C99">
              <w:rPr>
                <w:rFonts w:eastAsia="Calibri"/>
                <w:b/>
                <w:sz w:val="24"/>
                <w:szCs w:val="24"/>
              </w:rPr>
              <w:t>/дисциплин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1855B5" w:rsidRPr="001855B5" w:rsidRDefault="001855B5" w:rsidP="001B12A1">
            <w:pPr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55B5">
              <w:rPr>
                <w:rFonts w:eastAsia="Calibri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127" w:type="dxa"/>
            <w:gridSpan w:val="2"/>
            <w:vAlign w:val="center"/>
          </w:tcPr>
          <w:p w:rsidR="001855B5" w:rsidRPr="001855B5" w:rsidRDefault="001855B5" w:rsidP="001B12A1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55B5">
              <w:rPr>
                <w:rFonts w:eastAsia="Calibri"/>
                <w:b/>
                <w:sz w:val="24"/>
                <w:szCs w:val="24"/>
              </w:rPr>
              <w:t>В том числе</w:t>
            </w:r>
          </w:p>
        </w:tc>
      </w:tr>
      <w:tr w:rsidR="001855B5" w:rsidRPr="00D66943" w:rsidTr="001B12A1">
        <w:tc>
          <w:tcPr>
            <w:tcW w:w="709" w:type="dxa"/>
            <w:vMerge/>
            <w:vAlign w:val="center"/>
          </w:tcPr>
          <w:p w:rsidR="001855B5" w:rsidRPr="001855B5" w:rsidRDefault="001855B5" w:rsidP="001B12A1">
            <w:pPr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1855B5" w:rsidRPr="001855B5" w:rsidRDefault="001855B5" w:rsidP="001B12A1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55B5" w:rsidRPr="001855B5" w:rsidRDefault="001855B5" w:rsidP="001B12A1">
            <w:pPr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1B12A1" w:rsidRDefault="001B12A1" w:rsidP="001B12A1">
            <w:pPr>
              <w:spacing w:after="0" w:line="240" w:lineRule="auto"/>
              <w:ind w:left="-108" w:right="-108"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теор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  <w:p w:rsidR="001855B5" w:rsidRPr="001855B5" w:rsidRDefault="001B12A1" w:rsidP="001B12A1">
            <w:pPr>
              <w:spacing w:after="0"/>
              <w:ind w:left="-108" w:right="-108"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занятия</w:t>
            </w:r>
          </w:p>
        </w:tc>
        <w:tc>
          <w:tcPr>
            <w:tcW w:w="1064" w:type="dxa"/>
            <w:vAlign w:val="center"/>
          </w:tcPr>
          <w:p w:rsidR="001855B5" w:rsidRPr="001855B5" w:rsidRDefault="001855B5" w:rsidP="001B12A1">
            <w:pPr>
              <w:spacing w:after="0" w:line="240" w:lineRule="auto"/>
              <w:ind w:left="-108" w:right="-142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1855B5">
              <w:rPr>
                <w:rFonts w:eastAsia="Calibri"/>
                <w:b/>
                <w:sz w:val="24"/>
                <w:szCs w:val="24"/>
              </w:rPr>
              <w:t>практ</w:t>
            </w:r>
            <w:proofErr w:type="spellEnd"/>
            <w:r w:rsidRPr="001855B5">
              <w:rPr>
                <w:rFonts w:eastAsia="Calibri"/>
                <w:b/>
                <w:sz w:val="24"/>
                <w:szCs w:val="24"/>
              </w:rPr>
              <w:t>. занятия</w:t>
            </w:r>
          </w:p>
        </w:tc>
      </w:tr>
      <w:tr w:rsidR="001855B5" w:rsidRPr="00D66943" w:rsidTr="001B12A1">
        <w:tc>
          <w:tcPr>
            <w:tcW w:w="709" w:type="dxa"/>
          </w:tcPr>
          <w:p w:rsidR="001855B5" w:rsidRPr="00C01A14" w:rsidRDefault="001855B5" w:rsidP="001B12A1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1A14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1855B5" w:rsidRPr="00C01A14" w:rsidRDefault="001855B5" w:rsidP="001B12A1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1A14">
              <w:rPr>
                <w:rFonts w:eastAsia="Calibri"/>
                <w:b/>
                <w:sz w:val="24"/>
                <w:szCs w:val="24"/>
              </w:rPr>
              <w:t>Основы правовых норм</w:t>
            </w:r>
          </w:p>
        </w:tc>
        <w:tc>
          <w:tcPr>
            <w:tcW w:w="992" w:type="dxa"/>
          </w:tcPr>
          <w:p w:rsidR="001855B5" w:rsidRPr="00C01A14" w:rsidRDefault="001855B5" w:rsidP="001B12A1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1A14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1855B5" w:rsidRPr="00C01A14" w:rsidRDefault="001855B5" w:rsidP="001B12A1">
            <w:pPr>
              <w:spacing w:after="0" w:line="240" w:lineRule="auto"/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1A14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1855B5" w:rsidRPr="00C01A14" w:rsidRDefault="001855B5" w:rsidP="001B12A1">
            <w:pPr>
              <w:spacing w:after="0" w:line="240" w:lineRule="auto"/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1A14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1855B5" w:rsidRPr="00D66943" w:rsidTr="001B12A1">
        <w:tc>
          <w:tcPr>
            <w:tcW w:w="709" w:type="dxa"/>
          </w:tcPr>
          <w:p w:rsidR="001855B5" w:rsidRPr="00D66943" w:rsidRDefault="001855B5" w:rsidP="001B12A1">
            <w:pPr>
              <w:pStyle w:val="s16"/>
              <w:spacing w:before="0" w:beforeAutospacing="0" w:after="0" w:afterAutospacing="0"/>
              <w:ind w:left="34" w:right="-284"/>
            </w:pPr>
            <w:r>
              <w:t>1.</w:t>
            </w:r>
            <w:r w:rsidRPr="00D66943">
              <w:t>1.</w:t>
            </w:r>
          </w:p>
        </w:tc>
        <w:tc>
          <w:tcPr>
            <w:tcW w:w="5670" w:type="dxa"/>
          </w:tcPr>
          <w:p w:rsidR="001855B5" w:rsidRPr="00D66943" w:rsidRDefault="001855B5" w:rsidP="00BE2F8B">
            <w:pPr>
              <w:pStyle w:val="s16"/>
              <w:spacing w:before="0" w:beforeAutospacing="0" w:after="0" w:afterAutospacing="0"/>
              <w:ind w:left="34" w:right="-284"/>
            </w:pPr>
            <w:r w:rsidRPr="00D66943">
              <w:t>Общие условия международного автомобильного сообщения</w:t>
            </w:r>
          </w:p>
        </w:tc>
        <w:tc>
          <w:tcPr>
            <w:tcW w:w="992" w:type="dxa"/>
          </w:tcPr>
          <w:p w:rsidR="001855B5" w:rsidRPr="00D66943" w:rsidRDefault="001855B5" w:rsidP="001855B5">
            <w:pPr>
              <w:ind w:firstLine="34"/>
              <w:jc w:val="center"/>
              <w:rPr>
                <w:sz w:val="24"/>
                <w:szCs w:val="24"/>
              </w:rPr>
            </w:pPr>
            <w:r w:rsidRPr="00D66943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1855B5" w:rsidRPr="00D66943" w:rsidRDefault="001855B5" w:rsidP="001B12A1">
            <w:pPr>
              <w:ind w:hanging="108"/>
              <w:jc w:val="center"/>
              <w:rPr>
                <w:sz w:val="24"/>
                <w:szCs w:val="24"/>
              </w:rPr>
            </w:pPr>
            <w:r w:rsidRPr="00D66943"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1855B5" w:rsidRPr="00D66943" w:rsidRDefault="001855B5" w:rsidP="001855B5">
            <w:pPr>
              <w:jc w:val="center"/>
              <w:rPr>
                <w:sz w:val="24"/>
                <w:szCs w:val="24"/>
              </w:rPr>
            </w:pPr>
            <w:r w:rsidRPr="00D66943">
              <w:rPr>
                <w:sz w:val="24"/>
                <w:szCs w:val="24"/>
              </w:rPr>
              <w:t>-</w:t>
            </w:r>
          </w:p>
        </w:tc>
      </w:tr>
      <w:tr w:rsidR="001855B5" w:rsidRPr="00D66943" w:rsidTr="001B12A1">
        <w:tc>
          <w:tcPr>
            <w:tcW w:w="709" w:type="dxa"/>
          </w:tcPr>
          <w:p w:rsidR="001855B5" w:rsidRPr="00D66943" w:rsidRDefault="001855B5" w:rsidP="001B12A1">
            <w:pPr>
              <w:pStyle w:val="s16"/>
              <w:spacing w:before="0" w:beforeAutospacing="0" w:after="0" w:afterAutospacing="0"/>
              <w:ind w:left="34" w:right="-284"/>
            </w:pPr>
            <w:r>
              <w:t>1.</w:t>
            </w:r>
            <w:r w:rsidRPr="00D66943">
              <w:t>2</w:t>
            </w:r>
          </w:p>
        </w:tc>
        <w:tc>
          <w:tcPr>
            <w:tcW w:w="5670" w:type="dxa"/>
          </w:tcPr>
          <w:p w:rsidR="001855B5" w:rsidRPr="00D66943" w:rsidRDefault="001855B5" w:rsidP="00BE2F8B">
            <w:pPr>
              <w:pStyle w:val="s16"/>
              <w:spacing w:before="0" w:beforeAutospacing="0" w:after="0" w:afterAutospacing="0"/>
              <w:ind w:left="34" w:right="-284"/>
            </w:pPr>
            <w:r w:rsidRPr="00D66943">
              <w:t>Лицензирование деятельности автомобильных перевозчиков, допуск к осуществлению международных автомобильных перевозок</w:t>
            </w:r>
          </w:p>
        </w:tc>
        <w:tc>
          <w:tcPr>
            <w:tcW w:w="992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jc w:val="center"/>
            </w:pPr>
            <w:r w:rsidRPr="00D66943">
              <w:t>2</w:t>
            </w:r>
          </w:p>
        </w:tc>
        <w:tc>
          <w:tcPr>
            <w:tcW w:w="1063" w:type="dxa"/>
          </w:tcPr>
          <w:p w:rsidR="001855B5" w:rsidRPr="00D66943" w:rsidRDefault="001855B5" w:rsidP="001B12A1">
            <w:pPr>
              <w:pStyle w:val="s1"/>
              <w:spacing w:before="0" w:beforeAutospacing="0" w:after="0" w:afterAutospacing="0"/>
              <w:ind w:hanging="108"/>
              <w:jc w:val="center"/>
            </w:pPr>
            <w:r w:rsidRPr="00D66943">
              <w:t>2</w:t>
            </w:r>
          </w:p>
        </w:tc>
        <w:tc>
          <w:tcPr>
            <w:tcW w:w="1064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jc w:val="center"/>
            </w:pPr>
            <w:r w:rsidRPr="00D66943">
              <w:t>-</w:t>
            </w:r>
          </w:p>
        </w:tc>
      </w:tr>
      <w:tr w:rsidR="001855B5" w:rsidRPr="00D66943" w:rsidTr="001B12A1">
        <w:tc>
          <w:tcPr>
            <w:tcW w:w="709" w:type="dxa"/>
          </w:tcPr>
          <w:p w:rsidR="001855B5" w:rsidRPr="00D66943" w:rsidRDefault="001855B5" w:rsidP="001B12A1">
            <w:pPr>
              <w:pStyle w:val="s16"/>
              <w:spacing w:before="0" w:beforeAutospacing="0" w:after="0" w:afterAutospacing="0"/>
              <w:ind w:left="34" w:right="-284"/>
            </w:pPr>
            <w:r>
              <w:t>1.</w:t>
            </w:r>
            <w:r w:rsidRPr="00D66943">
              <w:t>3</w:t>
            </w:r>
          </w:p>
        </w:tc>
        <w:tc>
          <w:tcPr>
            <w:tcW w:w="5670" w:type="dxa"/>
          </w:tcPr>
          <w:p w:rsidR="001855B5" w:rsidRPr="00D66943" w:rsidRDefault="001855B5" w:rsidP="00BE2F8B">
            <w:pPr>
              <w:pStyle w:val="s16"/>
              <w:spacing w:before="0" w:beforeAutospacing="0" w:after="0" w:afterAutospacing="0"/>
              <w:ind w:left="34" w:right="-284"/>
            </w:pPr>
            <w:r w:rsidRPr="00D66943">
              <w:t>Заключение договора</w:t>
            </w:r>
          </w:p>
        </w:tc>
        <w:tc>
          <w:tcPr>
            <w:tcW w:w="992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jc w:val="center"/>
            </w:pPr>
            <w:r w:rsidRPr="00D66943">
              <w:t>2</w:t>
            </w:r>
          </w:p>
        </w:tc>
        <w:tc>
          <w:tcPr>
            <w:tcW w:w="1063" w:type="dxa"/>
          </w:tcPr>
          <w:p w:rsidR="001855B5" w:rsidRPr="00D66943" w:rsidRDefault="001855B5" w:rsidP="001B12A1">
            <w:pPr>
              <w:pStyle w:val="s1"/>
              <w:spacing w:before="0" w:beforeAutospacing="0" w:after="0" w:afterAutospacing="0"/>
              <w:jc w:val="center"/>
            </w:pPr>
            <w:r w:rsidRPr="00D66943">
              <w:t>1</w:t>
            </w:r>
          </w:p>
        </w:tc>
        <w:tc>
          <w:tcPr>
            <w:tcW w:w="1064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jc w:val="center"/>
            </w:pPr>
            <w:r w:rsidRPr="00D66943">
              <w:t>1</w:t>
            </w:r>
          </w:p>
        </w:tc>
      </w:tr>
      <w:tr w:rsidR="001855B5" w:rsidRPr="00D66943" w:rsidTr="001B12A1">
        <w:tc>
          <w:tcPr>
            <w:tcW w:w="709" w:type="dxa"/>
          </w:tcPr>
          <w:p w:rsidR="001855B5" w:rsidRPr="00D66943" w:rsidRDefault="001855B5" w:rsidP="001B12A1">
            <w:pPr>
              <w:pStyle w:val="s16"/>
              <w:spacing w:before="0" w:beforeAutospacing="0" w:after="0" w:afterAutospacing="0"/>
              <w:ind w:left="34" w:right="-284"/>
            </w:pPr>
            <w:r>
              <w:t>1.</w:t>
            </w:r>
            <w:r w:rsidRPr="00D66943">
              <w:t>4</w:t>
            </w:r>
          </w:p>
        </w:tc>
        <w:tc>
          <w:tcPr>
            <w:tcW w:w="5670" w:type="dxa"/>
          </w:tcPr>
          <w:p w:rsidR="001855B5" w:rsidRPr="00D66943" w:rsidRDefault="001855B5" w:rsidP="00BE2F8B">
            <w:pPr>
              <w:pStyle w:val="s16"/>
              <w:spacing w:before="0" w:beforeAutospacing="0" w:after="0" w:afterAutospacing="0"/>
              <w:ind w:left="34" w:right="-284"/>
            </w:pPr>
            <w:r w:rsidRPr="00D66943">
              <w:t>Трудовые договоры</w:t>
            </w:r>
          </w:p>
        </w:tc>
        <w:tc>
          <w:tcPr>
            <w:tcW w:w="992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jc w:val="center"/>
            </w:pPr>
            <w:r w:rsidRPr="00D66943">
              <w:t>2</w:t>
            </w:r>
          </w:p>
        </w:tc>
        <w:tc>
          <w:tcPr>
            <w:tcW w:w="1063" w:type="dxa"/>
          </w:tcPr>
          <w:p w:rsidR="001855B5" w:rsidRPr="00D66943" w:rsidRDefault="001855B5" w:rsidP="001B12A1">
            <w:pPr>
              <w:pStyle w:val="s1"/>
              <w:spacing w:before="0" w:beforeAutospacing="0" w:after="0" w:afterAutospacing="0"/>
              <w:jc w:val="center"/>
            </w:pPr>
            <w:r w:rsidRPr="00D66943">
              <w:t>1</w:t>
            </w:r>
          </w:p>
        </w:tc>
        <w:tc>
          <w:tcPr>
            <w:tcW w:w="1064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jc w:val="center"/>
            </w:pPr>
            <w:r w:rsidRPr="00D66943">
              <w:t>1</w:t>
            </w:r>
          </w:p>
        </w:tc>
      </w:tr>
      <w:tr w:rsidR="001855B5" w:rsidRPr="00D66943" w:rsidTr="001B12A1">
        <w:tc>
          <w:tcPr>
            <w:tcW w:w="709" w:type="dxa"/>
          </w:tcPr>
          <w:p w:rsidR="001855B5" w:rsidRPr="00D66943" w:rsidRDefault="001855B5" w:rsidP="001B12A1">
            <w:pPr>
              <w:pStyle w:val="s16"/>
              <w:spacing w:before="0" w:beforeAutospacing="0" w:after="0" w:afterAutospacing="0"/>
              <w:ind w:left="34" w:right="-284"/>
            </w:pPr>
            <w:r>
              <w:t>1.</w:t>
            </w:r>
            <w:r w:rsidRPr="00D66943">
              <w:t>5</w:t>
            </w:r>
          </w:p>
        </w:tc>
        <w:tc>
          <w:tcPr>
            <w:tcW w:w="5670" w:type="dxa"/>
          </w:tcPr>
          <w:p w:rsidR="001855B5" w:rsidRPr="00D66943" w:rsidRDefault="001855B5" w:rsidP="00BE2F8B">
            <w:pPr>
              <w:pStyle w:val="s16"/>
              <w:spacing w:before="0" w:beforeAutospacing="0" w:after="0" w:afterAutospacing="0"/>
              <w:ind w:left="34" w:right="-284"/>
            </w:pPr>
            <w:r w:rsidRPr="00D66943">
              <w:t>Налоги</w:t>
            </w:r>
          </w:p>
        </w:tc>
        <w:tc>
          <w:tcPr>
            <w:tcW w:w="992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jc w:val="center"/>
            </w:pPr>
            <w:r w:rsidRPr="00D66943">
              <w:t>2</w:t>
            </w:r>
          </w:p>
        </w:tc>
        <w:tc>
          <w:tcPr>
            <w:tcW w:w="1063" w:type="dxa"/>
          </w:tcPr>
          <w:p w:rsidR="001855B5" w:rsidRPr="00D66943" w:rsidRDefault="001855B5" w:rsidP="001B12A1">
            <w:pPr>
              <w:pStyle w:val="s1"/>
              <w:spacing w:before="0" w:beforeAutospacing="0" w:after="0" w:afterAutospacing="0"/>
              <w:jc w:val="center"/>
            </w:pPr>
            <w:r w:rsidRPr="00D66943">
              <w:t>2</w:t>
            </w:r>
          </w:p>
        </w:tc>
        <w:tc>
          <w:tcPr>
            <w:tcW w:w="1064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jc w:val="center"/>
            </w:pPr>
            <w:r w:rsidRPr="00D66943">
              <w:t>-</w:t>
            </w:r>
          </w:p>
        </w:tc>
      </w:tr>
      <w:tr w:rsidR="001855B5" w:rsidRPr="00D66943" w:rsidTr="001B12A1">
        <w:tc>
          <w:tcPr>
            <w:tcW w:w="709" w:type="dxa"/>
          </w:tcPr>
          <w:p w:rsidR="001855B5" w:rsidRPr="00C01A14" w:rsidRDefault="001855B5" w:rsidP="001B12A1">
            <w:pPr>
              <w:spacing w:after="0" w:line="240" w:lineRule="auto"/>
              <w:ind w:left="3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1A14">
              <w:rPr>
                <w:rFonts w:eastAsia="Calibri"/>
                <w:b/>
                <w:sz w:val="24"/>
                <w:szCs w:val="24"/>
              </w:rPr>
              <w:t>2</w:t>
            </w:r>
            <w:r w:rsidR="008F1E07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855B5" w:rsidRPr="00C01A14" w:rsidRDefault="001855B5" w:rsidP="001B12A1">
            <w:pPr>
              <w:spacing w:after="0" w:line="240" w:lineRule="auto"/>
              <w:ind w:right="-28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1A14">
              <w:rPr>
                <w:rFonts w:eastAsia="Times New Roman"/>
                <w:b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</w:tcPr>
          <w:p w:rsidR="001855B5" w:rsidRPr="00C01A14" w:rsidRDefault="001855B5" w:rsidP="001B12A1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1A14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1855B5" w:rsidRPr="00C01A14" w:rsidRDefault="001855B5" w:rsidP="001B12A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1A14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1855B5" w:rsidRPr="00C01A14" w:rsidRDefault="001855B5" w:rsidP="001B12A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1A14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</w:tr>
      <w:tr w:rsidR="001855B5" w:rsidRPr="00D66943" w:rsidTr="001B12A1">
        <w:tc>
          <w:tcPr>
            <w:tcW w:w="709" w:type="dxa"/>
          </w:tcPr>
          <w:p w:rsidR="001855B5" w:rsidRPr="00D66943" w:rsidRDefault="001855B5" w:rsidP="001B12A1">
            <w:pPr>
              <w:pStyle w:val="s16"/>
              <w:spacing w:before="0" w:beforeAutospacing="0" w:after="0" w:afterAutospacing="0"/>
              <w:ind w:left="34" w:right="-284"/>
            </w:pPr>
            <w:r>
              <w:t>2.</w:t>
            </w:r>
            <w:r w:rsidRPr="00D66943">
              <w:t>1</w:t>
            </w:r>
          </w:p>
        </w:tc>
        <w:tc>
          <w:tcPr>
            <w:tcW w:w="5670" w:type="dxa"/>
          </w:tcPr>
          <w:p w:rsidR="001855B5" w:rsidRPr="00D66943" w:rsidRDefault="001855B5" w:rsidP="00BE2F8B">
            <w:pPr>
              <w:pStyle w:val="s16"/>
              <w:spacing w:before="0" w:beforeAutospacing="0" w:after="0" w:afterAutospacing="0"/>
              <w:ind w:right="-284" w:firstLine="34"/>
            </w:pPr>
            <w:r w:rsidRPr="00D66943">
              <w:t>Менеджмент</w:t>
            </w:r>
          </w:p>
        </w:tc>
        <w:tc>
          <w:tcPr>
            <w:tcW w:w="992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ind w:left="-91" w:firstLine="91"/>
              <w:jc w:val="center"/>
            </w:pPr>
            <w:r w:rsidRPr="00D66943">
              <w:t>2</w:t>
            </w:r>
          </w:p>
        </w:tc>
        <w:tc>
          <w:tcPr>
            <w:tcW w:w="1063" w:type="dxa"/>
          </w:tcPr>
          <w:p w:rsidR="001855B5" w:rsidRPr="00D66943" w:rsidRDefault="001855B5" w:rsidP="001B12A1">
            <w:pPr>
              <w:pStyle w:val="s1"/>
              <w:spacing w:before="0" w:beforeAutospacing="0" w:after="0" w:afterAutospacing="0"/>
              <w:jc w:val="center"/>
            </w:pPr>
            <w:r w:rsidRPr="00D66943">
              <w:t>1</w:t>
            </w:r>
          </w:p>
        </w:tc>
        <w:tc>
          <w:tcPr>
            <w:tcW w:w="1064" w:type="dxa"/>
          </w:tcPr>
          <w:p w:rsidR="001855B5" w:rsidRPr="00D66943" w:rsidRDefault="001855B5" w:rsidP="001B12A1">
            <w:pPr>
              <w:pStyle w:val="s1"/>
              <w:spacing w:before="0" w:beforeAutospacing="0" w:after="0" w:afterAutospacing="0"/>
              <w:jc w:val="center"/>
            </w:pPr>
            <w:r w:rsidRPr="00D66943">
              <w:t>1</w:t>
            </w:r>
          </w:p>
        </w:tc>
      </w:tr>
      <w:tr w:rsidR="001855B5" w:rsidRPr="00D66943" w:rsidTr="001B12A1">
        <w:tc>
          <w:tcPr>
            <w:tcW w:w="709" w:type="dxa"/>
          </w:tcPr>
          <w:p w:rsidR="001855B5" w:rsidRPr="00D66943" w:rsidRDefault="001855B5" w:rsidP="001B12A1">
            <w:pPr>
              <w:pStyle w:val="s16"/>
              <w:spacing w:before="0" w:beforeAutospacing="0" w:after="0" w:afterAutospacing="0"/>
              <w:ind w:left="34" w:right="-284"/>
            </w:pPr>
            <w:r>
              <w:t>2.</w:t>
            </w:r>
            <w:r w:rsidRPr="00D66943">
              <w:t>2</w:t>
            </w:r>
          </w:p>
        </w:tc>
        <w:tc>
          <w:tcPr>
            <w:tcW w:w="5670" w:type="dxa"/>
          </w:tcPr>
          <w:p w:rsidR="001855B5" w:rsidRPr="00D66943" w:rsidRDefault="001855B5" w:rsidP="00BE2F8B">
            <w:pPr>
              <w:pStyle w:val="s16"/>
              <w:spacing w:before="0" w:beforeAutospacing="0" w:after="0" w:afterAutospacing="0"/>
              <w:ind w:right="-284" w:firstLine="34"/>
            </w:pPr>
            <w:r w:rsidRPr="00D66943">
              <w:t>Маркетинг</w:t>
            </w:r>
          </w:p>
        </w:tc>
        <w:tc>
          <w:tcPr>
            <w:tcW w:w="992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ind w:left="-91" w:firstLine="91"/>
              <w:jc w:val="center"/>
            </w:pPr>
            <w:r w:rsidRPr="00D66943">
              <w:t>2</w:t>
            </w:r>
          </w:p>
        </w:tc>
        <w:tc>
          <w:tcPr>
            <w:tcW w:w="1063" w:type="dxa"/>
          </w:tcPr>
          <w:p w:rsidR="001855B5" w:rsidRPr="00D66943" w:rsidRDefault="001855B5" w:rsidP="001B12A1">
            <w:pPr>
              <w:pStyle w:val="s1"/>
              <w:spacing w:before="0" w:beforeAutospacing="0" w:after="0" w:afterAutospacing="0"/>
              <w:jc w:val="center"/>
            </w:pPr>
            <w:r w:rsidRPr="00D66943">
              <w:t>2</w:t>
            </w:r>
          </w:p>
        </w:tc>
        <w:tc>
          <w:tcPr>
            <w:tcW w:w="1064" w:type="dxa"/>
          </w:tcPr>
          <w:p w:rsidR="001855B5" w:rsidRPr="00D66943" w:rsidRDefault="001855B5" w:rsidP="001B12A1">
            <w:pPr>
              <w:pStyle w:val="s1"/>
              <w:spacing w:before="0" w:beforeAutospacing="0" w:after="0" w:afterAutospacing="0"/>
              <w:jc w:val="center"/>
            </w:pPr>
            <w:r w:rsidRPr="00D66943">
              <w:t>-</w:t>
            </w:r>
          </w:p>
        </w:tc>
      </w:tr>
      <w:tr w:rsidR="001855B5" w:rsidRPr="00D66943" w:rsidTr="001B12A1">
        <w:tc>
          <w:tcPr>
            <w:tcW w:w="709" w:type="dxa"/>
          </w:tcPr>
          <w:p w:rsidR="001855B5" w:rsidRPr="00D66943" w:rsidRDefault="001855B5" w:rsidP="001B12A1">
            <w:pPr>
              <w:pStyle w:val="s16"/>
              <w:spacing w:before="0" w:beforeAutospacing="0" w:after="0" w:afterAutospacing="0"/>
              <w:ind w:left="34" w:right="-284"/>
            </w:pPr>
            <w:r>
              <w:t>2.</w:t>
            </w:r>
            <w:r w:rsidRPr="00D66943">
              <w:t>3</w:t>
            </w:r>
          </w:p>
        </w:tc>
        <w:tc>
          <w:tcPr>
            <w:tcW w:w="5670" w:type="dxa"/>
          </w:tcPr>
          <w:p w:rsidR="001855B5" w:rsidRPr="00D66943" w:rsidRDefault="001855B5" w:rsidP="00BE2F8B">
            <w:pPr>
              <w:pStyle w:val="s16"/>
              <w:spacing w:before="0" w:beforeAutospacing="0" w:after="0" w:afterAutospacing="0"/>
              <w:ind w:right="-284" w:firstLine="34"/>
            </w:pPr>
            <w:r w:rsidRPr="00D66943">
              <w:t>Финансовый менеджмент</w:t>
            </w:r>
          </w:p>
        </w:tc>
        <w:tc>
          <w:tcPr>
            <w:tcW w:w="992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ind w:left="-91" w:firstLine="91"/>
              <w:jc w:val="center"/>
            </w:pPr>
            <w:r w:rsidRPr="00D66943">
              <w:t>2</w:t>
            </w:r>
          </w:p>
        </w:tc>
        <w:tc>
          <w:tcPr>
            <w:tcW w:w="1063" w:type="dxa"/>
          </w:tcPr>
          <w:p w:rsidR="001855B5" w:rsidRPr="00D66943" w:rsidRDefault="001855B5" w:rsidP="001B12A1">
            <w:pPr>
              <w:pStyle w:val="s1"/>
              <w:spacing w:before="0" w:beforeAutospacing="0" w:after="0" w:afterAutospacing="0"/>
              <w:jc w:val="center"/>
            </w:pPr>
            <w:r w:rsidRPr="00D66943">
              <w:t>1</w:t>
            </w:r>
          </w:p>
        </w:tc>
        <w:tc>
          <w:tcPr>
            <w:tcW w:w="1064" w:type="dxa"/>
          </w:tcPr>
          <w:p w:rsidR="001855B5" w:rsidRPr="00D66943" w:rsidRDefault="001855B5" w:rsidP="001B12A1">
            <w:pPr>
              <w:pStyle w:val="s1"/>
              <w:spacing w:before="0" w:beforeAutospacing="0" w:after="0" w:afterAutospacing="0"/>
              <w:jc w:val="center"/>
            </w:pPr>
            <w:r w:rsidRPr="00D66943">
              <w:t>1</w:t>
            </w:r>
          </w:p>
        </w:tc>
      </w:tr>
      <w:tr w:rsidR="001855B5" w:rsidRPr="00D66943" w:rsidTr="001B12A1">
        <w:tc>
          <w:tcPr>
            <w:tcW w:w="709" w:type="dxa"/>
          </w:tcPr>
          <w:p w:rsidR="001855B5" w:rsidRPr="00D66943" w:rsidRDefault="001855B5" w:rsidP="001B12A1">
            <w:pPr>
              <w:pStyle w:val="s16"/>
              <w:spacing w:before="0" w:beforeAutospacing="0" w:after="0" w:afterAutospacing="0"/>
              <w:ind w:left="34" w:right="-284"/>
            </w:pPr>
            <w:r>
              <w:t>2.</w:t>
            </w:r>
            <w:r w:rsidRPr="00D66943">
              <w:t>4</w:t>
            </w:r>
          </w:p>
        </w:tc>
        <w:tc>
          <w:tcPr>
            <w:tcW w:w="5670" w:type="dxa"/>
          </w:tcPr>
          <w:p w:rsidR="001855B5" w:rsidRPr="00D66943" w:rsidRDefault="001855B5" w:rsidP="00BE2F8B">
            <w:pPr>
              <w:pStyle w:val="s16"/>
              <w:spacing w:before="0" w:beforeAutospacing="0" w:after="0" w:afterAutospacing="0"/>
              <w:ind w:right="-284" w:firstLine="34"/>
            </w:pPr>
            <w:r w:rsidRPr="00D66943">
              <w:t>Инвестиционные решения, финансовые риски</w:t>
            </w:r>
          </w:p>
        </w:tc>
        <w:tc>
          <w:tcPr>
            <w:tcW w:w="992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ind w:left="-91" w:firstLine="91"/>
              <w:jc w:val="center"/>
            </w:pPr>
            <w:r w:rsidRPr="00D66943">
              <w:t>2</w:t>
            </w:r>
          </w:p>
        </w:tc>
        <w:tc>
          <w:tcPr>
            <w:tcW w:w="1063" w:type="dxa"/>
          </w:tcPr>
          <w:p w:rsidR="001855B5" w:rsidRPr="00D66943" w:rsidRDefault="001855B5" w:rsidP="001B12A1">
            <w:pPr>
              <w:pStyle w:val="s1"/>
              <w:spacing w:before="0" w:beforeAutospacing="0" w:after="0" w:afterAutospacing="0"/>
              <w:jc w:val="center"/>
            </w:pPr>
            <w:r w:rsidRPr="00D66943">
              <w:t>1</w:t>
            </w:r>
          </w:p>
        </w:tc>
        <w:tc>
          <w:tcPr>
            <w:tcW w:w="1064" w:type="dxa"/>
          </w:tcPr>
          <w:p w:rsidR="001855B5" w:rsidRPr="00D66943" w:rsidRDefault="001855B5" w:rsidP="001B12A1">
            <w:pPr>
              <w:pStyle w:val="s1"/>
              <w:spacing w:before="0" w:beforeAutospacing="0" w:after="0" w:afterAutospacing="0"/>
              <w:jc w:val="center"/>
            </w:pPr>
            <w:r w:rsidRPr="00D66943">
              <w:t>1</w:t>
            </w:r>
          </w:p>
        </w:tc>
      </w:tr>
      <w:tr w:rsidR="001855B5" w:rsidRPr="00D66943" w:rsidTr="001B12A1">
        <w:tc>
          <w:tcPr>
            <w:tcW w:w="709" w:type="dxa"/>
          </w:tcPr>
          <w:p w:rsidR="001855B5" w:rsidRPr="00D66943" w:rsidRDefault="001855B5" w:rsidP="001B12A1">
            <w:pPr>
              <w:pStyle w:val="s16"/>
              <w:spacing w:before="0" w:beforeAutospacing="0" w:after="0" w:afterAutospacing="0"/>
              <w:ind w:left="34" w:right="-141"/>
            </w:pPr>
            <w:r>
              <w:t>2.5</w:t>
            </w:r>
          </w:p>
        </w:tc>
        <w:tc>
          <w:tcPr>
            <w:tcW w:w="5670" w:type="dxa"/>
          </w:tcPr>
          <w:p w:rsidR="001855B5" w:rsidRPr="00D66943" w:rsidRDefault="001855B5" w:rsidP="00BE2F8B">
            <w:pPr>
              <w:pStyle w:val="s16"/>
              <w:spacing w:before="0" w:beforeAutospacing="0" w:after="0" w:afterAutospacing="0"/>
              <w:ind w:right="-284" w:firstLine="34"/>
            </w:pPr>
            <w:r w:rsidRPr="00D66943">
              <w:t>Бизнес-план</w:t>
            </w:r>
          </w:p>
        </w:tc>
        <w:tc>
          <w:tcPr>
            <w:tcW w:w="992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ind w:left="-91" w:firstLine="91"/>
              <w:jc w:val="center"/>
            </w:pPr>
            <w:r w:rsidRPr="00D66943">
              <w:t>4</w:t>
            </w:r>
          </w:p>
        </w:tc>
        <w:tc>
          <w:tcPr>
            <w:tcW w:w="1063" w:type="dxa"/>
          </w:tcPr>
          <w:p w:rsidR="001855B5" w:rsidRPr="00D66943" w:rsidRDefault="001855B5" w:rsidP="001B12A1">
            <w:pPr>
              <w:pStyle w:val="s1"/>
              <w:spacing w:before="0" w:beforeAutospacing="0" w:after="0" w:afterAutospacing="0"/>
              <w:jc w:val="center"/>
            </w:pPr>
            <w:r w:rsidRPr="00D66943">
              <w:t>1</w:t>
            </w:r>
          </w:p>
        </w:tc>
        <w:tc>
          <w:tcPr>
            <w:tcW w:w="1064" w:type="dxa"/>
          </w:tcPr>
          <w:p w:rsidR="001855B5" w:rsidRPr="00D66943" w:rsidRDefault="001855B5" w:rsidP="001B12A1">
            <w:pPr>
              <w:pStyle w:val="s1"/>
              <w:spacing w:before="0" w:beforeAutospacing="0" w:after="0" w:afterAutospacing="0"/>
              <w:jc w:val="center"/>
            </w:pPr>
            <w:r w:rsidRPr="00D66943">
              <w:t>3</w:t>
            </w:r>
          </w:p>
        </w:tc>
      </w:tr>
      <w:tr w:rsidR="001855B5" w:rsidRPr="00D66943" w:rsidTr="001B12A1">
        <w:tc>
          <w:tcPr>
            <w:tcW w:w="709" w:type="dxa"/>
          </w:tcPr>
          <w:p w:rsidR="001855B5" w:rsidRPr="00C01A14" w:rsidRDefault="001855B5" w:rsidP="001B12A1">
            <w:pPr>
              <w:spacing w:after="0"/>
              <w:ind w:left="3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1A14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1855B5" w:rsidRPr="00C01A14" w:rsidRDefault="001855B5" w:rsidP="001B12A1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1A14">
              <w:rPr>
                <w:rFonts w:eastAsia="Calibri"/>
                <w:b/>
                <w:sz w:val="24"/>
                <w:szCs w:val="24"/>
              </w:rPr>
              <w:t>Технические требования к транспортным средствам</w:t>
            </w:r>
          </w:p>
        </w:tc>
        <w:tc>
          <w:tcPr>
            <w:tcW w:w="992" w:type="dxa"/>
          </w:tcPr>
          <w:p w:rsidR="001855B5" w:rsidRPr="00C01A14" w:rsidRDefault="001855B5" w:rsidP="001B12A1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1A14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1855B5" w:rsidRPr="00C01A14" w:rsidRDefault="001855B5" w:rsidP="001B12A1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1A14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1855B5" w:rsidRPr="00C01A14" w:rsidRDefault="001855B5" w:rsidP="001B12A1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1A14">
              <w:rPr>
                <w:rFonts w:eastAsia="Calibri"/>
                <w:b/>
                <w:sz w:val="24"/>
                <w:szCs w:val="24"/>
              </w:rPr>
              <w:t>3</w:t>
            </w:r>
          </w:p>
        </w:tc>
      </w:tr>
      <w:tr w:rsidR="001855B5" w:rsidRPr="00D66943" w:rsidTr="001B12A1">
        <w:tc>
          <w:tcPr>
            <w:tcW w:w="709" w:type="dxa"/>
          </w:tcPr>
          <w:p w:rsidR="001855B5" w:rsidRPr="00D66943" w:rsidRDefault="001855B5" w:rsidP="001B12A1">
            <w:pPr>
              <w:pStyle w:val="s16"/>
              <w:spacing w:before="0" w:beforeAutospacing="0" w:after="0" w:afterAutospacing="0"/>
              <w:ind w:left="34"/>
              <w:jc w:val="center"/>
            </w:pPr>
            <w:r>
              <w:t>3.1</w:t>
            </w:r>
          </w:p>
        </w:tc>
        <w:tc>
          <w:tcPr>
            <w:tcW w:w="5670" w:type="dxa"/>
          </w:tcPr>
          <w:p w:rsidR="001855B5" w:rsidRPr="00D66943" w:rsidRDefault="001855B5" w:rsidP="00BE2F8B">
            <w:pPr>
              <w:pStyle w:val="s16"/>
              <w:spacing w:before="0" w:beforeAutospacing="0" w:after="0" w:afterAutospacing="0"/>
              <w:ind w:firstLine="34"/>
            </w:pPr>
            <w:r w:rsidRPr="00D66943">
              <w:t>Основные требования к транспортным средствам, осуществляющим международные автомобильные перевозки, и их классификация</w:t>
            </w:r>
          </w:p>
        </w:tc>
        <w:tc>
          <w:tcPr>
            <w:tcW w:w="992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jc w:val="center"/>
            </w:pPr>
            <w:r w:rsidRPr="00D66943">
              <w:t>2</w:t>
            </w:r>
          </w:p>
        </w:tc>
        <w:tc>
          <w:tcPr>
            <w:tcW w:w="1063" w:type="dxa"/>
          </w:tcPr>
          <w:p w:rsidR="001855B5" w:rsidRPr="00D66943" w:rsidRDefault="001855B5" w:rsidP="001B12A1">
            <w:pPr>
              <w:pStyle w:val="s1"/>
              <w:spacing w:before="0" w:beforeAutospacing="0" w:after="0" w:afterAutospacing="0"/>
              <w:jc w:val="center"/>
            </w:pPr>
            <w:r w:rsidRPr="00D66943">
              <w:t>2</w:t>
            </w:r>
          </w:p>
        </w:tc>
        <w:tc>
          <w:tcPr>
            <w:tcW w:w="1064" w:type="dxa"/>
          </w:tcPr>
          <w:p w:rsidR="001855B5" w:rsidRPr="00D66943" w:rsidRDefault="001855B5" w:rsidP="001B12A1">
            <w:pPr>
              <w:pStyle w:val="s1"/>
              <w:spacing w:before="0" w:beforeAutospacing="0" w:after="0" w:afterAutospacing="0"/>
              <w:jc w:val="center"/>
            </w:pPr>
            <w:r w:rsidRPr="00D66943">
              <w:t>-</w:t>
            </w:r>
          </w:p>
        </w:tc>
      </w:tr>
      <w:tr w:rsidR="001855B5" w:rsidRPr="00D66943" w:rsidTr="001B12A1">
        <w:tc>
          <w:tcPr>
            <w:tcW w:w="709" w:type="dxa"/>
          </w:tcPr>
          <w:p w:rsidR="001855B5" w:rsidRPr="00D66943" w:rsidRDefault="001855B5" w:rsidP="001B12A1">
            <w:pPr>
              <w:pStyle w:val="s16"/>
              <w:spacing w:before="0" w:beforeAutospacing="0" w:after="0" w:afterAutospacing="0"/>
              <w:ind w:left="34"/>
              <w:jc w:val="center"/>
            </w:pPr>
            <w:r>
              <w:t>3.2</w:t>
            </w:r>
          </w:p>
        </w:tc>
        <w:tc>
          <w:tcPr>
            <w:tcW w:w="5670" w:type="dxa"/>
          </w:tcPr>
          <w:p w:rsidR="001855B5" w:rsidRPr="00D66943" w:rsidRDefault="001855B5" w:rsidP="00BE2F8B">
            <w:pPr>
              <w:pStyle w:val="s16"/>
              <w:spacing w:before="0" w:beforeAutospacing="0" w:after="0" w:afterAutospacing="0"/>
              <w:ind w:firstLine="34"/>
            </w:pPr>
            <w:r w:rsidRPr="00D66943">
              <w:t xml:space="preserve">Выбор подвижного состава, техническое обслуживание и </w:t>
            </w:r>
            <w:proofErr w:type="gramStart"/>
            <w:r w:rsidRPr="00D66943">
              <w:t>контроль за</w:t>
            </w:r>
            <w:proofErr w:type="gramEnd"/>
            <w:r w:rsidRPr="00D66943">
              <w:t xml:space="preserve"> надежностью и безопасностью транспортных средств, предназначенных для осуществления международных автомобильных перевозок</w:t>
            </w:r>
          </w:p>
        </w:tc>
        <w:tc>
          <w:tcPr>
            <w:tcW w:w="992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jc w:val="center"/>
            </w:pPr>
            <w:r w:rsidRPr="00D66943">
              <w:t>4</w:t>
            </w:r>
          </w:p>
        </w:tc>
        <w:tc>
          <w:tcPr>
            <w:tcW w:w="1063" w:type="dxa"/>
          </w:tcPr>
          <w:p w:rsidR="001855B5" w:rsidRPr="00D66943" w:rsidRDefault="001855B5" w:rsidP="001B12A1">
            <w:pPr>
              <w:pStyle w:val="s1"/>
              <w:spacing w:before="0" w:beforeAutospacing="0" w:after="0" w:afterAutospacing="0"/>
              <w:jc w:val="center"/>
            </w:pPr>
            <w:r w:rsidRPr="00D66943">
              <w:t>2</w:t>
            </w:r>
          </w:p>
        </w:tc>
        <w:tc>
          <w:tcPr>
            <w:tcW w:w="1064" w:type="dxa"/>
          </w:tcPr>
          <w:p w:rsidR="001855B5" w:rsidRPr="00D66943" w:rsidRDefault="001855B5" w:rsidP="001B12A1">
            <w:pPr>
              <w:pStyle w:val="s1"/>
              <w:spacing w:before="0" w:beforeAutospacing="0" w:after="0" w:afterAutospacing="0"/>
              <w:jc w:val="center"/>
            </w:pPr>
            <w:r w:rsidRPr="00D66943">
              <w:t>2</w:t>
            </w:r>
          </w:p>
        </w:tc>
      </w:tr>
      <w:tr w:rsidR="001855B5" w:rsidRPr="00D66943" w:rsidTr="001B12A1">
        <w:tc>
          <w:tcPr>
            <w:tcW w:w="709" w:type="dxa"/>
          </w:tcPr>
          <w:p w:rsidR="001855B5" w:rsidRPr="00D66943" w:rsidRDefault="001855B5" w:rsidP="001B12A1">
            <w:pPr>
              <w:pStyle w:val="s16"/>
              <w:spacing w:before="0" w:beforeAutospacing="0" w:after="0" w:afterAutospacing="0"/>
              <w:ind w:left="34"/>
              <w:jc w:val="center"/>
            </w:pPr>
            <w:r>
              <w:t>3.3</w:t>
            </w:r>
          </w:p>
        </w:tc>
        <w:tc>
          <w:tcPr>
            <w:tcW w:w="5670" w:type="dxa"/>
          </w:tcPr>
          <w:p w:rsidR="001855B5" w:rsidRPr="00D66943" w:rsidRDefault="001855B5" w:rsidP="00BE2F8B">
            <w:pPr>
              <w:pStyle w:val="s16"/>
              <w:spacing w:before="0" w:beforeAutospacing="0" w:after="0" w:afterAutospacing="0"/>
              <w:ind w:firstLine="34"/>
            </w:pPr>
            <w:r w:rsidRPr="00D66943">
              <w:t>Экологические требования к транспортным средствам, осуществляющим международные автомобильные перевозки</w:t>
            </w:r>
          </w:p>
        </w:tc>
        <w:tc>
          <w:tcPr>
            <w:tcW w:w="992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jc w:val="center"/>
            </w:pPr>
            <w:r w:rsidRPr="00D66943">
              <w:t>2</w:t>
            </w:r>
          </w:p>
        </w:tc>
        <w:tc>
          <w:tcPr>
            <w:tcW w:w="1063" w:type="dxa"/>
          </w:tcPr>
          <w:p w:rsidR="001855B5" w:rsidRPr="00D66943" w:rsidRDefault="001855B5" w:rsidP="001B12A1">
            <w:pPr>
              <w:pStyle w:val="s1"/>
              <w:spacing w:before="0" w:beforeAutospacing="0" w:after="0" w:afterAutospacing="0"/>
              <w:jc w:val="center"/>
            </w:pPr>
            <w:r w:rsidRPr="00D66943">
              <w:t>1</w:t>
            </w:r>
          </w:p>
        </w:tc>
        <w:tc>
          <w:tcPr>
            <w:tcW w:w="1064" w:type="dxa"/>
          </w:tcPr>
          <w:p w:rsidR="001855B5" w:rsidRPr="00D66943" w:rsidRDefault="001855B5" w:rsidP="001B12A1">
            <w:pPr>
              <w:pStyle w:val="s1"/>
              <w:spacing w:before="0" w:beforeAutospacing="0" w:after="0" w:afterAutospacing="0"/>
              <w:jc w:val="center"/>
            </w:pPr>
            <w:r w:rsidRPr="00D66943">
              <w:t>1</w:t>
            </w:r>
          </w:p>
        </w:tc>
      </w:tr>
      <w:tr w:rsidR="001855B5" w:rsidRPr="00D66943" w:rsidTr="001B12A1">
        <w:tc>
          <w:tcPr>
            <w:tcW w:w="709" w:type="dxa"/>
          </w:tcPr>
          <w:p w:rsidR="001855B5" w:rsidRPr="00C01A14" w:rsidRDefault="001855B5" w:rsidP="001B12A1">
            <w:pPr>
              <w:spacing w:after="0"/>
              <w:ind w:left="3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1A14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1855B5" w:rsidRPr="00C01A14" w:rsidRDefault="001855B5" w:rsidP="00EE280C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1A14">
              <w:rPr>
                <w:rFonts w:eastAsia="Times New Roman"/>
                <w:b/>
                <w:sz w:val="24"/>
                <w:szCs w:val="24"/>
              </w:rPr>
              <w:t>Безопасность дорожного движения и транспортная безопасность</w:t>
            </w:r>
          </w:p>
        </w:tc>
        <w:tc>
          <w:tcPr>
            <w:tcW w:w="992" w:type="dxa"/>
          </w:tcPr>
          <w:p w:rsidR="001855B5" w:rsidRPr="00C01A14" w:rsidRDefault="001855B5" w:rsidP="001B12A1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1A14">
              <w:rPr>
                <w:rFonts w:eastAsia="Times New Roman"/>
                <w:b/>
                <w:sz w:val="24"/>
                <w:szCs w:val="24"/>
              </w:rPr>
              <w:t>14</w:t>
            </w:r>
          </w:p>
        </w:tc>
        <w:tc>
          <w:tcPr>
            <w:tcW w:w="1063" w:type="dxa"/>
          </w:tcPr>
          <w:p w:rsidR="001855B5" w:rsidRPr="00C01A14" w:rsidRDefault="001855B5" w:rsidP="001B12A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1A14"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1064" w:type="dxa"/>
          </w:tcPr>
          <w:p w:rsidR="001855B5" w:rsidRPr="00C01A14" w:rsidRDefault="001855B5" w:rsidP="001B12A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1A14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</w:tr>
      <w:tr w:rsidR="001855B5" w:rsidRPr="00D66943" w:rsidTr="001B12A1">
        <w:tc>
          <w:tcPr>
            <w:tcW w:w="709" w:type="dxa"/>
          </w:tcPr>
          <w:p w:rsidR="001855B5" w:rsidRPr="00D66943" w:rsidRDefault="001855B5" w:rsidP="001B12A1">
            <w:pPr>
              <w:pStyle w:val="s16"/>
              <w:spacing w:before="0" w:beforeAutospacing="0" w:after="0" w:afterAutospacing="0"/>
              <w:ind w:left="34"/>
              <w:jc w:val="center"/>
            </w:pPr>
            <w:r>
              <w:t>4.1</w:t>
            </w:r>
          </w:p>
        </w:tc>
        <w:tc>
          <w:tcPr>
            <w:tcW w:w="5670" w:type="dxa"/>
          </w:tcPr>
          <w:p w:rsidR="001855B5" w:rsidRPr="00D66943" w:rsidRDefault="001855B5" w:rsidP="00BE2F8B">
            <w:pPr>
              <w:pStyle w:val="s16"/>
              <w:spacing w:before="0" w:beforeAutospacing="0" w:after="0" w:afterAutospacing="0"/>
              <w:ind w:firstLine="34"/>
            </w:pPr>
            <w:r w:rsidRPr="00D66943">
              <w:t>Государственная политика и требования в области обеспечения транспортной безопасности, структура плана обеспечения транспортной безопасности</w:t>
            </w:r>
          </w:p>
        </w:tc>
        <w:tc>
          <w:tcPr>
            <w:tcW w:w="992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ind w:firstLine="34"/>
              <w:jc w:val="center"/>
            </w:pPr>
            <w:r w:rsidRPr="00D66943">
              <w:t>2</w:t>
            </w:r>
          </w:p>
        </w:tc>
        <w:tc>
          <w:tcPr>
            <w:tcW w:w="1063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ind w:firstLine="34"/>
              <w:jc w:val="center"/>
            </w:pPr>
            <w:r w:rsidRPr="00D66943">
              <w:t>2</w:t>
            </w:r>
          </w:p>
        </w:tc>
        <w:tc>
          <w:tcPr>
            <w:tcW w:w="1064" w:type="dxa"/>
          </w:tcPr>
          <w:p w:rsidR="001855B5" w:rsidRPr="00D66943" w:rsidRDefault="001855B5" w:rsidP="001B12A1">
            <w:pPr>
              <w:pStyle w:val="s1"/>
              <w:spacing w:before="0" w:beforeAutospacing="0" w:after="0" w:afterAutospacing="0"/>
              <w:jc w:val="center"/>
            </w:pPr>
            <w:r w:rsidRPr="00D66943">
              <w:t>-</w:t>
            </w:r>
          </w:p>
        </w:tc>
      </w:tr>
      <w:tr w:rsidR="001855B5" w:rsidRPr="00D66943" w:rsidTr="001B12A1">
        <w:tc>
          <w:tcPr>
            <w:tcW w:w="709" w:type="dxa"/>
          </w:tcPr>
          <w:p w:rsidR="001855B5" w:rsidRPr="00D66943" w:rsidRDefault="001855B5" w:rsidP="001B12A1">
            <w:pPr>
              <w:pStyle w:val="s16"/>
              <w:spacing w:before="0" w:beforeAutospacing="0" w:after="0" w:afterAutospacing="0"/>
              <w:ind w:left="34"/>
              <w:jc w:val="center"/>
            </w:pPr>
            <w:r>
              <w:t>4.</w:t>
            </w:r>
            <w:r w:rsidRPr="00D66943">
              <w:t>2</w:t>
            </w:r>
          </w:p>
        </w:tc>
        <w:tc>
          <w:tcPr>
            <w:tcW w:w="5670" w:type="dxa"/>
          </w:tcPr>
          <w:p w:rsidR="001855B5" w:rsidRPr="00D66943" w:rsidRDefault="001855B5" w:rsidP="00BE2F8B">
            <w:pPr>
              <w:pStyle w:val="s16"/>
              <w:spacing w:before="0" w:beforeAutospacing="0" w:after="0" w:afterAutospacing="0"/>
              <w:ind w:firstLine="34"/>
            </w:pPr>
            <w:r w:rsidRPr="00D66943">
              <w:t>Обеспечение безопасности перевозок пассажиров и грузов</w:t>
            </w:r>
          </w:p>
        </w:tc>
        <w:tc>
          <w:tcPr>
            <w:tcW w:w="992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ind w:firstLine="34"/>
              <w:jc w:val="center"/>
            </w:pPr>
            <w:r w:rsidRPr="00D66943">
              <w:t>4</w:t>
            </w:r>
          </w:p>
        </w:tc>
        <w:tc>
          <w:tcPr>
            <w:tcW w:w="1063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ind w:firstLine="34"/>
              <w:jc w:val="center"/>
            </w:pPr>
            <w:r w:rsidRPr="00D66943">
              <w:t>2</w:t>
            </w:r>
          </w:p>
        </w:tc>
        <w:tc>
          <w:tcPr>
            <w:tcW w:w="1064" w:type="dxa"/>
          </w:tcPr>
          <w:p w:rsidR="001855B5" w:rsidRPr="00D66943" w:rsidRDefault="001855B5" w:rsidP="001B12A1">
            <w:pPr>
              <w:pStyle w:val="s1"/>
              <w:spacing w:before="0" w:beforeAutospacing="0" w:after="0" w:afterAutospacing="0"/>
              <w:jc w:val="center"/>
            </w:pPr>
            <w:r w:rsidRPr="00D66943">
              <w:t>2</w:t>
            </w:r>
          </w:p>
        </w:tc>
      </w:tr>
      <w:tr w:rsidR="001855B5" w:rsidRPr="00D66943" w:rsidTr="001B12A1">
        <w:tc>
          <w:tcPr>
            <w:tcW w:w="709" w:type="dxa"/>
          </w:tcPr>
          <w:p w:rsidR="001855B5" w:rsidRPr="00D66943" w:rsidRDefault="001855B5" w:rsidP="001B12A1">
            <w:pPr>
              <w:pStyle w:val="s16"/>
              <w:spacing w:before="0" w:beforeAutospacing="0" w:after="0" w:afterAutospacing="0"/>
              <w:ind w:left="34"/>
              <w:jc w:val="center"/>
            </w:pPr>
            <w:r>
              <w:t>4.</w:t>
            </w:r>
            <w:r w:rsidRPr="00D66943">
              <w:t>3</w:t>
            </w:r>
          </w:p>
        </w:tc>
        <w:tc>
          <w:tcPr>
            <w:tcW w:w="5670" w:type="dxa"/>
          </w:tcPr>
          <w:p w:rsidR="001855B5" w:rsidRPr="00D66943" w:rsidRDefault="001855B5" w:rsidP="00BE2F8B">
            <w:pPr>
              <w:pStyle w:val="s16"/>
              <w:spacing w:before="0" w:beforeAutospacing="0" w:after="0" w:afterAutospacing="0"/>
              <w:ind w:firstLine="34"/>
            </w:pPr>
            <w:r w:rsidRPr="00D66943">
              <w:t>Подбор и обучение водителей</w:t>
            </w:r>
          </w:p>
        </w:tc>
        <w:tc>
          <w:tcPr>
            <w:tcW w:w="992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ind w:firstLine="34"/>
              <w:jc w:val="center"/>
            </w:pPr>
            <w:r w:rsidRPr="00D66943">
              <w:t>2</w:t>
            </w:r>
          </w:p>
        </w:tc>
        <w:tc>
          <w:tcPr>
            <w:tcW w:w="1063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ind w:firstLine="34"/>
              <w:jc w:val="center"/>
            </w:pPr>
            <w:r w:rsidRPr="00D66943">
              <w:t>2</w:t>
            </w:r>
          </w:p>
        </w:tc>
        <w:tc>
          <w:tcPr>
            <w:tcW w:w="1064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ind w:firstLine="34"/>
              <w:jc w:val="center"/>
            </w:pPr>
            <w:r w:rsidRPr="00D66943">
              <w:t>-</w:t>
            </w:r>
          </w:p>
        </w:tc>
      </w:tr>
      <w:tr w:rsidR="001855B5" w:rsidRPr="00D66943" w:rsidTr="001B12A1">
        <w:tc>
          <w:tcPr>
            <w:tcW w:w="709" w:type="dxa"/>
          </w:tcPr>
          <w:p w:rsidR="001855B5" w:rsidRPr="00D66943" w:rsidRDefault="001855B5" w:rsidP="001B12A1">
            <w:pPr>
              <w:pStyle w:val="s16"/>
              <w:spacing w:before="0" w:beforeAutospacing="0" w:after="0" w:afterAutospacing="0"/>
              <w:ind w:left="34"/>
              <w:jc w:val="center"/>
            </w:pPr>
            <w:r>
              <w:t>4.</w:t>
            </w:r>
            <w:r w:rsidRPr="00D66943">
              <w:t>4</w:t>
            </w:r>
          </w:p>
        </w:tc>
        <w:tc>
          <w:tcPr>
            <w:tcW w:w="5670" w:type="dxa"/>
          </w:tcPr>
          <w:p w:rsidR="001855B5" w:rsidRPr="00D66943" w:rsidRDefault="001855B5" w:rsidP="00BE2F8B">
            <w:pPr>
              <w:pStyle w:val="s16"/>
              <w:spacing w:before="0" w:beforeAutospacing="0" w:after="0" w:afterAutospacing="0"/>
              <w:ind w:firstLine="34"/>
            </w:pPr>
            <w:r w:rsidRPr="00D66943">
              <w:t>Режим труда и отдыха водителей</w:t>
            </w:r>
          </w:p>
        </w:tc>
        <w:tc>
          <w:tcPr>
            <w:tcW w:w="992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ind w:firstLine="34"/>
              <w:jc w:val="center"/>
            </w:pPr>
            <w:r w:rsidRPr="00D66943">
              <w:t>1</w:t>
            </w:r>
          </w:p>
        </w:tc>
        <w:tc>
          <w:tcPr>
            <w:tcW w:w="1063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ind w:firstLine="34"/>
              <w:jc w:val="center"/>
            </w:pPr>
            <w:r w:rsidRPr="00D66943">
              <w:t>1</w:t>
            </w:r>
          </w:p>
        </w:tc>
        <w:tc>
          <w:tcPr>
            <w:tcW w:w="1064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ind w:firstLine="34"/>
              <w:jc w:val="center"/>
            </w:pPr>
            <w:r w:rsidRPr="00D66943">
              <w:t>-</w:t>
            </w:r>
          </w:p>
        </w:tc>
      </w:tr>
      <w:tr w:rsidR="001855B5" w:rsidRPr="00D66943" w:rsidTr="001B12A1">
        <w:tc>
          <w:tcPr>
            <w:tcW w:w="709" w:type="dxa"/>
          </w:tcPr>
          <w:p w:rsidR="001855B5" w:rsidRPr="00D66943" w:rsidRDefault="001855B5" w:rsidP="001B12A1">
            <w:pPr>
              <w:pStyle w:val="s16"/>
              <w:spacing w:before="0" w:beforeAutospacing="0" w:after="0" w:afterAutospacing="0"/>
              <w:ind w:left="34"/>
              <w:jc w:val="center"/>
            </w:pPr>
            <w:r>
              <w:t>4.</w:t>
            </w:r>
            <w:r w:rsidRPr="00D66943">
              <w:t>5</w:t>
            </w:r>
          </w:p>
        </w:tc>
        <w:tc>
          <w:tcPr>
            <w:tcW w:w="5670" w:type="dxa"/>
          </w:tcPr>
          <w:p w:rsidR="001855B5" w:rsidRPr="00D66943" w:rsidRDefault="001855B5" w:rsidP="00BE2F8B">
            <w:pPr>
              <w:pStyle w:val="s16"/>
              <w:spacing w:before="0" w:beforeAutospacing="0" w:after="0" w:afterAutospacing="0"/>
              <w:ind w:firstLine="34"/>
            </w:pPr>
            <w:r w:rsidRPr="00D66943">
              <w:t xml:space="preserve">Электромеханические </w:t>
            </w:r>
            <w:proofErr w:type="spellStart"/>
            <w:r w:rsidRPr="00D66943">
              <w:t>тахографы</w:t>
            </w:r>
            <w:proofErr w:type="spellEnd"/>
          </w:p>
        </w:tc>
        <w:tc>
          <w:tcPr>
            <w:tcW w:w="992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ind w:firstLine="34"/>
              <w:jc w:val="center"/>
            </w:pPr>
            <w:r>
              <w:t>2</w:t>
            </w:r>
          </w:p>
        </w:tc>
        <w:tc>
          <w:tcPr>
            <w:tcW w:w="1063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ind w:firstLine="34"/>
              <w:jc w:val="center"/>
            </w:pPr>
            <w:r w:rsidRPr="00D66943">
              <w:t>1</w:t>
            </w:r>
          </w:p>
        </w:tc>
        <w:tc>
          <w:tcPr>
            <w:tcW w:w="1064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ind w:firstLine="34"/>
              <w:jc w:val="center"/>
            </w:pPr>
            <w:r>
              <w:t>1</w:t>
            </w:r>
          </w:p>
        </w:tc>
      </w:tr>
      <w:tr w:rsidR="001855B5" w:rsidRPr="00D66943" w:rsidTr="001B12A1">
        <w:tc>
          <w:tcPr>
            <w:tcW w:w="709" w:type="dxa"/>
          </w:tcPr>
          <w:p w:rsidR="001855B5" w:rsidRPr="00D66943" w:rsidRDefault="001855B5" w:rsidP="00BE2F8B">
            <w:pPr>
              <w:pStyle w:val="s16"/>
              <w:spacing w:before="0" w:beforeAutospacing="0" w:after="0" w:afterAutospacing="0"/>
              <w:ind w:left="-567" w:firstLine="568"/>
              <w:jc w:val="center"/>
            </w:pPr>
            <w:r>
              <w:t>4.</w:t>
            </w:r>
            <w:r w:rsidRPr="00D66943">
              <w:t>6</w:t>
            </w:r>
          </w:p>
        </w:tc>
        <w:tc>
          <w:tcPr>
            <w:tcW w:w="5670" w:type="dxa"/>
          </w:tcPr>
          <w:p w:rsidR="001855B5" w:rsidRPr="00D66943" w:rsidRDefault="001855B5" w:rsidP="00BE2F8B">
            <w:pPr>
              <w:pStyle w:val="s16"/>
              <w:spacing w:before="0" w:beforeAutospacing="0" w:after="0" w:afterAutospacing="0"/>
              <w:ind w:firstLine="34"/>
            </w:pPr>
            <w:r w:rsidRPr="00D66943">
              <w:t xml:space="preserve">Цифровые </w:t>
            </w:r>
            <w:proofErr w:type="spellStart"/>
            <w:r w:rsidRPr="00D66943">
              <w:t>тахографы</w:t>
            </w:r>
            <w:proofErr w:type="spellEnd"/>
          </w:p>
        </w:tc>
        <w:tc>
          <w:tcPr>
            <w:tcW w:w="992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ind w:firstLine="34"/>
              <w:jc w:val="center"/>
            </w:pPr>
            <w:r>
              <w:t>1</w:t>
            </w:r>
          </w:p>
        </w:tc>
        <w:tc>
          <w:tcPr>
            <w:tcW w:w="1063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ind w:firstLine="34"/>
              <w:jc w:val="center"/>
            </w:pPr>
            <w:r w:rsidRPr="00D66943">
              <w:t>1</w:t>
            </w:r>
          </w:p>
        </w:tc>
        <w:tc>
          <w:tcPr>
            <w:tcW w:w="1064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ind w:firstLine="34"/>
              <w:jc w:val="center"/>
            </w:pPr>
            <w:r>
              <w:t>-</w:t>
            </w:r>
          </w:p>
        </w:tc>
      </w:tr>
      <w:tr w:rsidR="001855B5" w:rsidRPr="00D66943" w:rsidTr="001B12A1">
        <w:tc>
          <w:tcPr>
            <w:tcW w:w="709" w:type="dxa"/>
          </w:tcPr>
          <w:p w:rsidR="001855B5" w:rsidRPr="00D66943" w:rsidRDefault="001855B5" w:rsidP="00BE2F8B">
            <w:pPr>
              <w:pStyle w:val="s16"/>
              <w:spacing w:before="0" w:beforeAutospacing="0" w:after="0" w:afterAutospacing="0"/>
              <w:ind w:left="-567" w:firstLine="568"/>
              <w:jc w:val="center"/>
            </w:pPr>
            <w:r>
              <w:t>4.</w:t>
            </w:r>
            <w:r w:rsidRPr="00D66943">
              <w:t>7</w:t>
            </w:r>
          </w:p>
        </w:tc>
        <w:tc>
          <w:tcPr>
            <w:tcW w:w="5670" w:type="dxa"/>
          </w:tcPr>
          <w:p w:rsidR="001855B5" w:rsidRPr="00D66943" w:rsidRDefault="001855B5" w:rsidP="00BE2F8B">
            <w:pPr>
              <w:pStyle w:val="s16"/>
              <w:spacing w:before="0" w:beforeAutospacing="0" w:after="0" w:afterAutospacing="0"/>
              <w:ind w:firstLine="34"/>
            </w:pPr>
            <w:r w:rsidRPr="00D66943">
              <w:t>Охрана труда на предприятиях автомобильного транспорта</w:t>
            </w:r>
          </w:p>
        </w:tc>
        <w:tc>
          <w:tcPr>
            <w:tcW w:w="992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ind w:firstLine="34"/>
              <w:jc w:val="center"/>
            </w:pPr>
            <w:r w:rsidRPr="00D66943">
              <w:t>2</w:t>
            </w:r>
          </w:p>
        </w:tc>
        <w:tc>
          <w:tcPr>
            <w:tcW w:w="1063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ind w:firstLine="34"/>
              <w:jc w:val="center"/>
            </w:pPr>
            <w:r w:rsidRPr="00D66943">
              <w:t>2</w:t>
            </w:r>
          </w:p>
        </w:tc>
        <w:tc>
          <w:tcPr>
            <w:tcW w:w="1064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ind w:firstLine="34"/>
              <w:jc w:val="center"/>
            </w:pPr>
            <w:r w:rsidRPr="00D66943">
              <w:t>-</w:t>
            </w:r>
          </w:p>
        </w:tc>
      </w:tr>
      <w:tr w:rsidR="001855B5" w:rsidRPr="00D66943" w:rsidTr="001B12A1">
        <w:tc>
          <w:tcPr>
            <w:tcW w:w="709" w:type="dxa"/>
          </w:tcPr>
          <w:p w:rsidR="001855B5" w:rsidRPr="00C01A14" w:rsidRDefault="001855B5" w:rsidP="001B12A1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1A14">
              <w:rPr>
                <w:rFonts w:eastAsia="Calibri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5670" w:type="dxa"/>
          </w:tcPr>
          <w:p w:rsidR="001855B5" w:rsidRPr="00C01A14" w:rsidRDefault="001855B5" w:rsidP="001B12A1">
            <w:pPr>
              <w:spacing w:after="0" w:line="240" w:lineRule="auto"/>
              <w:ind w:right="-28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1A14">
              <w:rPr>
                <w:rFonts w:eastAsia="Times New Roman"/>
                <w:b/>
                <w:sz w:val="24"/>
                <w:szCs w:val="24"/>
              </w:rPr>
              <w:t>Особенности организации международных перевозок</w:t>
            </w:r>
          </w:p>
        </w:tc>
        <w:tc>
          <w:tcPr>
            <w:tcW w:w="992" w:type="dxa"/>
          </w:tcPr>
          <w:p w:rsidR="001855B5" w:rsidRPr="00C01A14" w:rsidRDefault="001855B5" w:rsidP="001B12A1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1A14">
              <w:rPr>
                <w:rFonts w:eastAsia="Times New Roman"/>
                <w:b/>
                <w:sz w:val="24"/>
                <w:szCs w:val="24"/>
              </w:rPr>
              <w:t>34</w:t>
            </w:r>
          </w:p>
        </w:tc>
        <w:tc>
          <w:tcPr>
            <w:tcW w:w="1063" w:type="dxa"/>
          </w:tcPr>
          <w:p w:rsidR="001855B5" w:rsidRPr="00C01A14" w:rsidRDefault="001855B5" w:rsidP="001B12A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1A14">
              <w:rPr>
                <w:rFonts w:eastAsia="Times New Roman"/>
                <w:b/>
                <w:sz w:val="24"/>
                <w:szCs w:val="24"/>
              </w:rPr>
              <w:t>18</w:t>
            </w:r>
          </w:p>
        </w:tc>
        <w:tc>
          <w:tcPr>
            <w:tcW w:w="1064" w:type="dxa"/>
          </w:tcPr>
          <w:p w:rsidR="001855B5" w:rsidRPr="00C01A14" w:rsidRDefault="001855B5" w:rsidP="001B12A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1A14">
              <w:rPr>
                <w:rFonts w:eastAsia="Times New Roman"/>
                <w:b/>
                <w:sz w:val="24"/>
                <w:szCs w:val="24"/>
              </w:rPr>
              <w:t>16</w:t>
            </w:r>
          </w:p>
        </w:tc>
      </w:tr>
      <w:tr w:rsidR="001855B5" w:rsidRPr="00D66943" w:rsidTr="001B12A1">
        <w:tc>
          <w:tcPr>
            <w:tcW w:w="709" w:type="dxa"/>
          </w:tcPr>
          <w:p w:rsidR="001855B5" w:rsidRPr="00D66943" w:rsidRDefault="001855B5" w:rsidP="00BE2F8B">
            <w:pPr>
              <w:pStyle w:val="s16"/>
              <w:spacing w:before="0" w:beforeAutospacing="0" w:after="0" w:afterAutospacing="0"/>
              <w:ind w:right="-97"/>
              <w:jc w:val="center"/>
            </w:pPr>
            <w:r>
              <w:t>5.1</w:t>
            </w:r>
          </w:p>
        </w:tc>
        <w:tc>
          <w:tcPr>
            <w:tcW w:w="5670" w:type="dxa"/>
          </w:tcPr>
          <w:p w:rsidR="001855B5" w:rsidRPr="00D66943" w:rsidRDefault="001855B5" w:rsidP="00BE2F8B">
            <w:pPr>
              <w:pStyle w:val="s1"/>
              <w:spacing w:before="0" w:beforeAutospacing="0" w:after="0" w:afterAutospacing="0"/>
              <w:ind w:firstLine="34"/>
            </w:pPr>
            <w:r w:rsidRPr="00D66943">
              <w:t>Рынок международных автомобильных перевозок</w:t>
            </w:r>
          </w:p>
        </w:tc>
        <w:tc>
          <w:tcPr>
            <w:tcW w:w="992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jc w:val="center"/>
            </w:pPr>
            <w:r w:rsidRPr="00D66943">
              <w:t>3</w:t>
            </w:r>
          </w:p>
        </w:tc>
        <w:tc>
          <w:tcPr>
            <w:tcW w:w="1063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jc w:val="center"/>
            </w:pPr>
            <w:r w:rsidRPr="00D66943">
              <w:t>2</w:t>
            </w:r>
          </w:p>
        </w:tc>
        <w:tc>
          <w:tcPr>
            <w:tcW w:w="1064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jc w:val="center"/>
            </w:pPr>
            <w:r w:rsidRPr="00D66943">
              <w:t>1</w:t>
            </w:r>
          </w:p>
        </w:tc>
      </w:tr>
      <w:tr w:rsidR="001855B5" w:rsidRPr="00D66943" w:rsidTr="001B12A1">
        <w:tc>
          <w:tcPr>
            <w:tcW w:w="709" w:type="dxa"/>
          </w:tcPr>
          <w:p w:rsidR="001855B5" w:rsidRPr="00D66943" w:rsidRDefault="001855B5" w:rsidP="00BE2F8B">
            <w:pPr>
              <w:pStyle w:val="s16"/>
              <w:spacing w:before="0" w:beforeAutospacing="0" w:after="0" w:afterAutospacing="0"/>
              <w:ind w:right="-97"/>
              <w:jc w:val="center"/>
            </w:pPr>
            <w:r>
              <w:t>5.2</w:t>
            </w:r>
          </w:p>
        </w:tc>
        <w:tc>
          <w:tcPr>
            <w:tcW w:w="5670" w:type="dxa"/>
          </w:tcPr>
          <w:p w:rsidR="001855B5" w:rsidRPr="00D66943" w:rsidRDefault="001855B5" w:rsidP="00BE2F8B">
            <w:pPr>
              <w:pStyle w:val="s1"/>
              <w:spacing w:before="0" w:beforeAutospacing="0" w:after="0" w:afterAutospacing="0"/>
              <w:ind w:firstLine="34"/>
            </w:pPr>
            <w:r w:rsidRPr="00D66943">
              <w:t>Паспортно-визовое оформление</w:t>
            </w:r>
          </w:p>
        </w:tc>
        <w:tc>
          <w:tcPr>
            <w:tcW w:w="992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jc w:val="center"/>
            </w:pPr>
            <w:r w:rsidRPr="00D66943">
              <w:t>4</w:t>
            </w:r>
          </w:p>
        </w:tc>
        <w:tc>
          <w:tcPr>
            <w:tcW w:w="1063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jc w:val="center"/>
            </w:pPr>
            <w:r w:rsidRPr="00D66943">
              <w:t>2</w:t>
            </w:r>
          </w:p>
        </w:tc>
        <w:tc>
          <w:tcPr>
            <w:tcW w:w="1064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jc w:val="center"/>
            </w:pPr>
            <w:r w:rsidRPr="00D66943">
              <w:t>2</w:t>
            </w:r>
          </w:p>
        </w:tc>
      </w:tr>
      <w:tr w:rsidR="001855B5" w:rsidRPr="00D66943" w:rsidTr="001B12A1">
        <w:tc>
          <w:tcPr>
            <w:tcW w:w="709" w:type="dxa"/>
          </w:tcPr>
          <w:p w:rsidR="001855B5" w:rsidRPr="00D66943" w:rsidRDefault="001855B5" w:rsidP="00BE2F8B">
            <w:pPr>
              <w:pStyle w:val="s16"/>
              <w:spacing w:before="0" w:beforeAutospacing="0" w:after="0" w:afterAutospacing="0"/>
              <w:ind w:right="-97"/>
              <w:jc w:val="center"/>
            </w:pPr>
            <w:r>
              <w:t>5.3</w:t>
            </w:r>
          </w:p>
        </w:tc>
        <w:tc>
          <w:tcPr>
            <w:tcW w:w="5670" w:type="dxa"/>
          </w:tcPr>
          <w:p w:rsidR="001855B5" w:rsidRPr="00D66943" w:rsidRDefault="001855B5" w:rsidP="00BE2F8B">
            <w:pPr>
              <w:pStyle w:val="s1"/>
              <w:spacing w:before="0" w:beforeAutospacing="0" w:after="0" w:afterAutospacing="0"/>
              <w:ind w:firstLine="34"/>
            </w:pPr>
            <w:r w:rsidRPr="00D66943">
              <w:t>Документы при организации международных автомобильных перевозок</w:t>
            </w:r>
          </w:p>
        </w:tc>
        <w:tc>
          <w:tcPr>
            <w:tcW w:w="992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jc w:val="center"/>
            </w:pPr>
            <w:r w:rsidRPr="00D66943">
              <w:t>2</w:t>
            </w:r>
          </w:p>
        </w:tc>
        <w:tc>
          <w:tcPr>
            <w:tcW w:w="1063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jc w:val="center"/>
            </w:pPr>
            <w:r w:rsidRPr="00D66943">
              <w:t>-</w:t>
            </w:r>
          </w:p>
        </w:tc>
        <w:tc>
          <w:tcPr>
            <w:tcW w:w="1064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jc w:val="center"/>
            </w:pPr>
            <w:r w:rsidRPr="00D66943">
              <w:t>2</w:t>
            </w:r>
          </w:p>
        </w:tc>
      </w:tr>
      <w:tr w:rsidR="001855B5" w:rsidRPr="00D66943" w:rsidTr="001B12A1">
        <w:tc>
          <w:tcPr>
            <w:tcW w:w="709" w:type="dxa"/>
          </w:tcPr>
          <w:p w:rsidR="001855B5" w:rsidRPr="00D66943" w:rsidRDefault="001855B5" w:rsidP="00BE2F8B">
            <w:pPr>
              <w:pStyle w:val="s16"/>
              <w:spacing w:before="0" w:beforeAutospacing="0" w:after="0" w:afterAutospacing="0"/>
              <w:ind w:right="-97"/>
              <w:jc w:val="center"/>
            </w:pPr>
            <w:r>
              <w:t>5.4</w:t>
            </w:r>
          </w:p>
        </w:tc>
        <w:tc>
          <w:tcPr>
            <w:tcW w:w="5670" w:type="dxa"/>
          </w:tcPr>
          <w:p w:rsidR="001855B5" w:rsidRPr="00D66943" w:rsidRDefault="001855B5" w:rsidP="00BE2F8B">
            <w:pPr>
              <w:pStyle w:val="s16"/>
              <w:spacing w:before="0" w:beforeAutospacing="0" w:after="0" w:afterAutospacing="0"/>
              <w:ind w:firstLine="34"/>
            </w:pPr>
            <w:r w:rsidRPr="00D66943">
              <w:t>Конвенция</w:t>
            </w:r>
            <w:r w:rsidRPr="00D66943">
              <w:rPr>
                <w:rStyle w:val="apple-converted-space"/>
                <w:rFonts w:eastAsiaTheme="majorEastAsia"/>
              </w:rPr>
              <w:t> </w:t>
            </w:r>
            <w:r w:rsidRPr="00D66943">
              <w:t>о договоре международной дорожной перевозки грузов</w:t>
            </w:r>
          </w:p>
        </w:tc>
        <w:tc>
          <w:tcPr>
            <w:tcW w:w="992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jc w:val="center"/>
            </w:pPr>
            <w:r w:rsidRPr="00D66943">
              <w:t>4</w:t>
            </w:r>
          </w:p>
        </w:tc>
        <w:tc>
          <w:tcPr>
            <w:tcW w:w="1063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jc w:val="center"/>
            </w:pPr>
            <w:r w:rsidRPr="00D66943">
              <w:t>1</w:t>
            </w:r>
          </w:p>
        </w:tc>
        <w:tc>
          <w:tcPr>
            <w:tcW w:w="1064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jc w:val="center"/>
            </w:pPr>
            <w:r w:rsidRPr="00D66943">
              <w:t>3</w:t>
            </w:r>
          </w:p>
        </w:tc>
      </w:tr>
      <w:tr w:rsidR="001855B5" w:rsidRPr="00D66943" w:rsidTr="001B12A1">
        <w:tc>
          <w:tcPr>
            <w:tcW w:w="709" w:type="dxa"/>
          </w:tcPr>
          <w:p w:rsidR="001855B5" w:rsidRPr="00D66943" w:rsidRDefault="001855B5" w:rsidP="00BE2F8B">
            <w:pPr>
              <w:ind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5670" w:type="dxa"/>
          </w:tcPr>
          <w:p w:rsidR="001855B5" w:rsidRPr="00D66943" w:rsidRDefault="001855B5" w:rsidP="00BE2F8B">
            <w:pPr>
              <w:pStyle w:val="s16"/>
              <w:spacing w:before="0" w:beforeAutospacing="0" w:after="0" w:afterAutospacing="0"/>
              <w:ind w:firstLine="34"/>
            </w:pPr>
            <w:r w:rsidRPr="00D66943">
              <w:t xml:space="preserve">Комбинированные, </w:t>
            </w:r>
            <w:proofErr w:type="spellStart"/>
            <w:r w:rsidRPr="00D66943">
              <w:t>мультимодальные</w:t>
            </w:r>
            <w:proofErr w:type="spellEnd"/>
            <w:r w:rsidRPr="00D66943">
              <w:t xml:space="preserve"> и </w:t>
            </w:r>
            <w:proofErr w:type="spellStart"/>
            <w:r w:rsidRPr="00D66943">
              <w:t>интермодальные</w:t>
            </w:r>
            <w:proofErr w:type="spellEnd"/>
            <w:r w:rsidRPr="00D66943">
              <w:t xml:space="preserve"> перевозки</w:t>
            </w:r>
          </w:p>
        </w:tc>
        <w:tc>
          <w:tcPr>
            <w:tcW w:w="992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jc w:val="center"/>
            </w:pPr>
            <w:r w:rsidRPr="00D66943">
              <w:t>1</w:t>
            </w:r>
          </w:p>
        </w:tc>
        <w:tc>
          <w:tcPr>
            <w:tcW w:w="1063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jc w:val="center"/>
            </w:pPr>
            <w:r w:rsidRPr="00D66943">
              <w:t>1</w:t>
            </w:r>
          </w:p>
        </w:tc>
        <w:tc>
          <w:tcPr>
            <w:tcW w:w="1064" w:type="dxa"/>
          </w:tcPr>
          <w:p w:rsidR="001855B5" w:rsidRPr="00D66943" w:rsidRDefault="001855B5" w:rsidP="001855B5">
            <w:pPr>
              <w:pStyle w:val="s1"/>
              <w:spacing w:before="0" w:beforeAutospacing="0" w:after="0" w:afterAutospacing="0"/>
              <w:jc w:val="center"/>
            </w:pPr>
            <w:r w:rsidRPr="00D66943">
              <w:t>-</w:t>
            </w:r>
          </w:p>
        </w:tc>
      </w:tr>
      <w:tr w:rsidR="001855B5" w:rsidRPr="00D66943" w:rsidTr="001B12A1">
        <w:tc>
          <w:tcPr>
            <w:tcW w:w="709" w:type="dxa"/>
          </w:tcPr>
          <w:p w:rsidR="001855B5" w:rsidRPr="00D66943" w:rsidRDefault="001855B5" w:rsidP="00BE2F8B">
            <w:pPr>
              <w:pStyle w:val="s16"/>
              <w:spacing w:before="0" w:beforeAutospacing="0" w:after="0" w:afterAutospacing="0"/>
              <w:ind w:right="-97"/>
              <w:jc w:val="center"/>
            </w:pPr>
            <w:r>
              <w:t>5.6</w:t>
            </w:r>
          </w:p>
        </w:tc>
        <w:tc>
          <w:tcPr>
            <w:tcW w:w="5670" w:type="dxa"/>
          </w:tcPr>
          <w:p w:rsidR="001855B5" w:rsidRPr="00D66943" w:rsidRDefault="001855B5" w:rsidP="00BE2F8B">
            <w:pPr>
              <w:pStyle w:val="s16"/>
              <w:spacing w:before="0" w:beforeAutospacing="0" w:after="0" w:afterAutospacing="0"/>
              <w:ind w:firstLine="34"/>
            </w:pPr>
            <w:r w:rsidRPr="00D66943">
              <w:t>Перевозка особых видов грузов</w:t>
            </w:r>
          </w:p>
        </w:tc>
        <w:tc>
          <w:tcPr>
            <w:tcW w:w="992" w:type="dxa"/>
          </w:tcPr>
          <w:p w:rsidR="001855B5" w:rsidRPr="00D66943" w:rsidRDefault="001855B5" w:rsidP="001B12A1">
            <w:pPr>
              <w:pStyle w:val="s1"/>
              <w:spacing w:before="0" w:beforeAutospacing="0" w:after="0" w:afterAutospacing="0"/>
              <w:jc w:val="center"/>
            </w:pPr>
            <w:r w:rsidRPr="00D66943">
              <w:t>3</w:t>
            </w:r>
          </w:p>
        </w:tc>
        <w:tc>
          <w:tcPr>
            <w:tcW w:w="1063" w:type="dxa"/>
          </w:tcPr>
          <w:p w:rsidR="001855B5" w:rsidRPr="00D66943" w:rsidRDefault="001855B5" w:rsidP="001B12A1">
            <w:pPr>
              <w:pStyle w:val="s1"/>
              <w:spacing w:before="0" w:beforeAutospacing="0" w:after="0" w:afterAutospacing="0"/>
              <w:jc w:val="center"/>
            </w:pPr>
            <w:r w:rsidRPr="00D66943">
              <w:t>2</w:t>
            </w:r>
          </w:p>
        </w:tc>
        <w:tc>
          <w:tcPr>
            <w:tcW w:w="1064" w:type="dxa"/>
          </w:tcPr>
          <w:p w:rsidR="001855B5" w:rsidRPr="00D66943" w:rsidRDefault="001855B5" w:rsidP="001B12A1">
            <w:pPr>
              <w:pStyle w:val="s1"/>
              <w:spacing w:before="0" w:beforeAutospacing="0" w:after="0" w:afterAutospacing="0"/>
              <w:jc w:val="center"/>
            </w:pPr>
            <w:r w:rsidRPr="00D66943">
              <w:t>1</w:t>
            </w:r>
          </w:p>
        </w:tc>
      </w:tr>
      <w:tr w:rsidR="001855B5" w:rsidRPr="00D66943" w:rsidTr="001B12A1">
        <w:tc>
          <w:tcPr>
            <w:tcW w:w="709" w:type="dxa"/>
          </w:tcPr>
          <w:p w:rsidR="001855B5" w:rsidRPr="00D66943" w:rsidRDefault="001855B5" w:rsidP="00BE2F8B">
            <w:pPr>
              <w:pStyle w:val="s16"/>
              <w:spacing w:before="0" w:beforeAutospacing="0" w:after="0" w:afterAutospacing="0"/>
              <w:ind w:right="-97"/>
              <w:jc w:val="center"/>
            </w:pPr>
            <w:r>
              <w:t>5.7</w:t>
            </w:r>
          </w:p>
        </w:tc>
        <w:tc>
          <w:tcPr>
            <w:tcW w:w="5670" w:type="dxa"/>
          </w:tcPr>
          <w:p w:rsidR="001855B5" w:rsidRPr="00D66943" w:rsidRDefault="001855B5" w:rsidP="00BE2F8B">
            <w:pPr>
              <w:pStyle w:val="s16"/>
              <w:spacing w:before="0" w:beforeAutospacing="0" w:after="0" w:afterAutospacing="0"/>
              <w:ind w:firstLine="34"/>
            </w:pPr>
            <w:r w:rsidRPr="00D66943">
              <w:t>Особенности перевозки пассажиров в международном сообщении</w:t>
            </w:r>
          </w:p>
        </w:tc>
        <w:tc>
          <w:tcPr>
            <w:tcW w:w="992" w:type="dxa"/>
          </w:tcPr>
          <w:p w:rsidR="001855B5" w:rsidRPr="00D66943" w:rsidRDefault="001855B5" w:rsidP="001B12A1">
            <w:pPr>
              <w:pStyle w:val="s1"/>
              <w:spacing w:before="0" w:beforeAutospacing="0" w:after="0" w:afterAutospacing="0"/>
              <w:jc w:val="center"/>
            </w:pPr>
            <w:r w:rsidRPr="00D66943">
              <w:t>2</w:t>
            </w:r>
          </w:p>
        </w:tc>
        <w:tc>
          <w:tcPr>
            <w:tcW w:w="1063" w:type="dxa"/>
          </w:tcPr>
          <w:p w:rsidR="001855B5" w:rsidRPr="00D66943" w:rsidRDefault="001855B5" w:rsidP="001B12A1">
            <w:pPr>
              <w:pStyle w:val="s1"/>
              <w:spacing w:before="0" w:beforeAutospacing="0" w:after="0" w:afterAutospacing="0"/>
              <w:jc w:val="center"/>
            </w:pPr>
            <w:r w:rsidRPr="00D66943">
              <w:t>1</w:t>
            </w:r>
          </w:p>
        </w:tc>
        <w:tc>
          <w:tcPr>
            <w:tcW w:w="1064" w:type="dxa"/>
          </w:tcPr>
          <w:p w:rsidR="001855B5" w:rsidRPr="00D66943" w:rsidRDefault="001855B5" w:rsidP="001B12A1">
            <w:pPr>
              <w:pStyle w:val="s1"/>
              <w:spacing w:before="0" w:beforeAutospacing="0" w:after="0" w:afterAutospacing="0"/>
              <w:jc w:val="center"/>
            </w:pPr>
            <w:r w:rsidRPr="00D66943">
              <w:t>1</w:t>
            </w:r>
          </w:p>
        </w:tc>
      </w:tr>
      <w:tr w:rsidR="001855B5" w:rsidRPr="00D66943" w:rsidTr="001B12A1">
        <w:tc>
          <w:tcPr>
            <w:tcW w:w="709" w:type="dxa"/>
          </w:tcPr>
          <w:p w:rsidR="001855B5" w:rsidRPr="00D66943" w:rsidRDefault="001855B5" w:rsidP="00BE2F8B">
            <w:pPr>
              <w:pStyle w:val="s16"/>
              <w:spacing w:before="0" w:beforeAutospacing="0" w:after="0" w:afterAutospacing="0"/>
              <w:ind w:right="-97"/>
              <w:jc w:val="center"/>
            </w:pPr>
            <w:r>
              <w:t>5.8</w:t>
            </w:r>
          </w:p>
        </w:tc>
        <w:tc>
          <w:tcPr>
            <w:tcW w:w="5670" w:type="dxa"/>
          </w:tcPr>
          <w:p w:rsidR="001855B5" w:rsidRPr="00D66943" w:rsidRDefault="001855B5" w:rsidP="00BE2F8B">
            <w:pPr>
              <w:pStyle w:val="s16"/>
              <w:spacing w:before="0" w:beforeAutospacing="0" w:after="0" w:afterAutospacing="0"/>
              <w:ind w:firstLine="34"/>
            </w:pPr>
            <w:r w:rsidRPr="00D66943">
              <w:t>Таможенное регулирование перевозок автомобильным транспортом</w:t>
            </w:r>
          </w:p>
        </w:tc>
        <w:tc>
          <w:tcPr>
            <w:tcW w:w="992" w:type="dxa"/>
          </w:tcPr>
          <w:p w:rsidR="001855B5" w:rsidRPr="00D66943" w:rsidRDefault="001855B5" w:rsidP="001B12A1">
            <w:pPr>
              <w:pStyle w:val="s1"/>
              <w:spacing w:before="0" w:beforeAutospacing="0" w:after="0" w:afterAutospacing="0"/>
              <w:jc w:val="center"/>
            </w:pPr>
            <w:r w:rsidRPr="00D66943">
              <w:t>8</w:t>
            </w:r>
          </w:p>
        </w:tc>
        <w:tc>
          <w:tcPr>
            <w:tcW w:w="1063" w:type="dxa"/>
          </w:tcPr>
          <w:p w:rsidR="001855B5" w:rsidRPr="00D66943" w:rsidRDefault="001855B5" w:rsidP="001B12A1">
            <w:pPr>
              <w:pStyle w:val="s1"/>
              <w:spacing w:before="0" w:beforeAutospacing="0" w:after="0" w:afterAutospacing="0"/>
              <w:jc w:val="center"/>
            </w:pPr>
            <w:r w:rsidRPr="00D66943">
              <w:t>4</w:t>
            </w:r>
          </w:p>
        </w:tc>
        <w:tc>
          <w:tcPr>
            <w:tcW w:w="1064" w:type="dxa"/>
          </w:tcPr>
          <w:p w:rsidR="001855B5" w:rsidRPr="00D66943" w:rsidRDefault="001855B5" w:rsidP="001B12A1">
            <w:pPr>
              <w:pStyle w:val="s1"/>
              <w:spacing w:before="0" w:beforeAutospacing="0" w:after="0" w:afterAutospacing="0"/>
              <w:jc w:val="center"/>
            </w:pPr>
            <w:r w:rsidRPr="00D66943">
              <w:t>4</w:t>
            </w:r>
          </w:p>
        </w:tc>
      </w:tr>
      <w:tr w:rsidR="001855B5" w:rsidRPr="00D66943" w:rsidTr="001B12A1">
        <w:tc>
          <w:tcPr>
            <w:tcW w:w="709" w:type="dxa"/>
          </w:tcPr>
          <w:p w:rsidR="001855B5" w:rsidRPr="00D66943" w:rsidRDefault="001855B5" w:rsidP="00BE2F8B">
            <w:pPr>
              <w:pStyle w:val="s16"/>
              <w:spacing w:before="0" w:beforeAutospacing="0" w:after="0" w:afterAutospacing="0"/>
              <w:ind w:right="-97"/>
              <w:jc w:val="center"/>
            </w:pPr>
            <w:r>
              <w:t>5.9</w:t>
            </w:r>
          </w:p>
        </w:tc>
        <w:tc>
          <w:tcPr>
            <w:tcW w:w="5670" w:type="dxa"/>
          </w:tcPr>
          <w:p w:rsidR="001855B5" w:rsidRPr="00D66943" w:rsidRDefault="001855B5" w:rsidP="00BE2F8B">
            <w:pPr>
              <w:pStyle w:val="s16"/>
              <w:spacing w:before="0" w:beforeAutospacing="0" w:after="0" w:afterAutospacing="0"/>
              <w:ind w:firstLine="34"/>
            </w:pPr>
            <w:r w:rsidRPr="00D66943">
              <w:t>Страхование при выполнении международных автомобильных перевозок</w:t>
            </w:r>
          </w:p>
        </w:tc>
        <w:tc>
          <w:tcPr>
            <w:tcW w:w="992" w:type="dxa"/>
          </w:tcPr>
          <w:p w:rsidR="001855B5" w:rsidRPr="00D66943" w:rsidRDefault="001855B5" w:rsidP="001B12A1">
            <w:pPr>
              <w:pStyle w:val="s1"/>
              <w:spacing w:before="0" w:beforeAutospacing="0" w:after="0" w:afterAutospacing="0"/>
              <w:jc w:val="center"/>
            </w:pPr>
            <w:r w:rsidRPr="00D66943">
              <w:t>2</w:t>
            </w:r>
          </w:p>
        </w:tc>
        <w:tc>
          <w:tcPr>
            <w:tcW w:w="1063" w:type="dxa"/>
          </w:tcPr>
          <w:p w:rsidR="001855B5" w:rsidRPr="00D66943" w:rsidRDefault="001855B5" w:rsidP="001B12A1">
            <w:pPr>
              <w:pStyle w:val="s1"/>
              <w:spacing w:before="0" w:beforeAutospacing="0" w:after="0" w:afterAutospacing="0"/>
              <w:jc w:val="center"/>
            </w:pPr>
            <w:r w:rsidRPr="00D66943">
              <w:t>2</w:t>
            </w:r>
          </w:p>
        </w:tc>
        <w:tc>
          <w:tcPr>
            <w:tcW w:w="1064" w:type="dxa"/>
          </w:tcPr>
          <w:p w:rsidR="001855B5" w:rsidRPr="00D66943" w:rsidRDefault="001855B5" w:rsidP="001B12A1">
            <w:pPr>
              <w:pStyle w:val="s1"/>
              <w:spacing w:before="0" w:beforeAutospacing="0" w:after="0" w:afterAutospacing="0"/>
              <w:jc w:val="center"/>
            </w:pPr>
            <w:r w:rsidRPr="00D66943">
              <w:t>-</w:t>
            </w:r>
          </w:p>
        </w:tc>
      </w:tr>
      <w:tr w:rsidR="001855B5" w:rsidRPr="00D66943" w:rsidTr="001B12A1">
        <w:tc>
          <w:tcPr>
            <w:tcW w:w="709" w:type="dxa"/>
          </w:tcPr>
          <w:p w:rsidR="001855B5" w:rsidRPr="00D66943" w:rsidRDefault="001855B5" w:rsidP="00BE2F8B">
            <w:pPr>
              <w:pStyle w:val="s16"/>
              <w:spacing w:before="0" w:beforeAutospacing="0" w:after="0" w:afterAutospacing="0"/>
              <w:ind w:right="-97"/>
              <w:jc w:val="center"/>
            </w:pPr>
            <w:r>
              <w:t>5.10</w:t>
            </w:r>
          </w:p>
        </w:tc>
        <w:tc>
          <w:tcPr>
            <w:tcW w:w="5670" w:type="dxa"/>
          </w:tcPr>
          <w:p w:rsidR="001855B5" w:rsidRPr="00D66943" w:rsidRDefault="001855B5" w:rsidP="00BE2F8B">
            <w:pPr>
              <w:pStyle w:val="s16"/>
              <w:spacing w:before="0" w:beforeAutospacing="0" w:after="0" w:afterAutospacing="0"/>
              <w:ind w:firstLine="34"/>
            </w:pPr>
            <w:r w:rsidRPr="00D66943">
              <w:t>Основы логистики</w:t>
            </w:r>
          </w:p>
        </w:tc>
        <w:tc>
          <w:tcPr>
            <w:tcW w:w="992" w:type="dxa"/>
          </w:tcPr>
          <w:p w:rsidR="001855B5" w:rsidRPr="00D66943" w:rsidRDefault="001855B5" w:rsidP="001B12A1">
            <w:pPr>
              <w:pStyle w:val="s1"/>
              <w:spacing w:before="0" w:beforeAutospacing="0" w:after="0" w:afterAutospacing="0"/>
              <w:jc w:val="center"/>
            </w:pPr>
            <w:r w:rsidRPr="00D66943">
              <w:t>1</w:t>
            </w:r>
          </w:p>
        </w:tc>
        <w:tc>
          <w:tcPr>
            <w:tcW w:w="1063" w:type="dxa"/>
          </w:tcPr>
          <w:p w:rsidR="001855B5" w:rsidRPr="00D66943" w:rsidRDefault="001855B5" w:rsidP="001B12A1">
            <w:pPr>
              <w:pStyle w:val="s1"/>
              <w:spacing w:before="0" w:beforeAutospacing="0" w:after="0" w:afterAutospacing="0"/>
              <w:jc w:val="center"/>
            </w:pPr>
            <w:r w:rsidRPr="00D66943">
              <w:t>1</w:t>
            </w:r>
          </w:p>
        </w:tc>
        <w:tc>
          <w:tcPr>
            <w:tcW w:w="1064" w:type="dxa"/>
          </w:tcPr>
          <w:p w:rsidR="001855B5" w:rsidRPr="00D66943" w:rsidRDefault="001855B5" w:rsidP="001B12A1">
            <w:pPr>
              <w:pStyle w:val="s1"/>
              <w:spacing w:before="0" w:beforeAutospacing="0" w:after="0" w:afterAutospacing="0"/>
              <w:jc w:val="center"/>
            </w:pPr>
            <w:r w:rsidRPr="00D66943">
              <w:t>-</w:t>
            </w:r>
          </w:p>
        </w:tc>
      </w:tr>
      <w:tr w:rsidR="001855B5" w:rsidRPr="00D66943" w:rsidTr="001B12A1">
        <w:tc>
          <w:tcPr>
            <w:tcW w:w="709" w:type="dxa"/>
          </w:tcPr>
          <w:p w:rsidR="001855B5" w:rsidRPr="00D66943" w:rsidRDefault="001855B5" w:rsidP="00BE2F8B">
            <w:pPr>
              <w:pStyle w:val="s16"/>
              <w:spacing w:before="0" w:beforeAutospacing="0" w:after="0" w:afterAutospacing="0"/>
              <w:ind w:right="-97"/>
              <w:jc w:val="center"/>
            </w:pPr>
            <w:r>
              <w:t>5.11</w:t>
            </w:r>
          </w:p>
        </w:tc>
        <w:tc>
          <w:tcPr>
            <w:tcW w:w="5670" w:type="dxa"/>
          </w:tcPr>
          <w:p w:rsidR="001855B5" w:rsidRPr="00D66943" w:rsidRDefault="001855B5" w:rsidP="00BE2F8B">
            <w:pPr>
              <w:pStyle w:val="s16"/>
              <w:spacing w:before="0" w:beforeAutospacing="0" w:after="0" w:afterAutospacing="0"/>
              <w:ind w:firstLine="34"/>
            </w:pPr>
            <w:r w:rsidRPr="00D66943">
              <w:t>Порядок контроля при осуществлении международных автомобильных перевозок</w:t>
            </w:r>
          </w:p>
        </w:tc>
        <w:tc>
          <w:tcPr>
            <w:tcW w:w="992" w:type="dxa"/>
          </w:tcPr>
          <w:p w:rsidR="001855B5" w:rsidRPr="00D66943" w:rsidRDefault="001855B5" w:rsidP="001B12A1">
            <w:pPr>
              <w:pStyle w:val="s1"/>
              <w:spacing w:before="0" w:beforeAutospacing="0" w:after="0" w:afterAutospacing="0"/>
              <w:jc w:val="center"/>
            </w:pPr>
            <w:r w:rsidRPr="00D66943">
              <w:t>4</w:t>
            </w:r>
          </w:p>
        </w:tc>
        <w:tc>
          <w:tcPr>
            <w:tcW w:w="1063" w:type="dxa"/>
          </w:tcPr>
          <w:p w:rsidR="001855B5" w:rsidRPr="00D66943" w:rsidRDefault="001855B5" w:rsidP="001B12A1">
            <w:pPr>
              <w:pStyle w:val="s1"/>
              <w:spacing w:before="0" w:beforeAutospacing="0" w:after="0" w:afterAutospacing="0"/>
              <w:jc w:val="center"/>
            </w:pPr>
            <w:r w:rsidRPr="00D66943">
              <w:t>2</w:t>
            </w:r>
          </w:p>
        </w:tc>
        <w:tc>
          <w:tcPr>
            <w:tcW w:w="1064" w:type="dxa"/>
          </w:tcPr>
          <w:p w:rsidR="001855B5" w:rsidRPr="00D66943" w:rsidRDefault="001855B5" w:rsidP="001B12A1">
            <w:pPr>
              <w:pStyle w:val="s1"/>
              <w:spacing w:before="0" w:beforeAutospacing="0" w:after="0" w:afterAutospacing="0"/>
              <w:jc w:val="center"/>
            </w:pPr>
            <w:r w:rsidRPr="00D66943">
              <w:t>2</w:t>
            </w:r>
          </w:p>
        </w:tc>
      </w:tr>
      <w:tr w:rsidR="001855B5" w:rsidRPr="00D66943" w:rsidTr="001B12A1">
        <w:tc>
          <w:tcPr>
            <w:tcW w:w="6379" w:type="dxa"/>
            <w:gridSpan w:val="2"/>
          </w:tcPr>
          <w:p w:rsidR="001855B5" w:rsidRPr="001855B5" w:rsidRDefault="001855B5" w:rsidP="001B12A1">
            <w:pPr>
              <w:spacing w:after="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1855B5">
              <w:rPr>
                <w:rFonts w:eastAsia="Calibri"/>
                <w:b/>
                <w:sz w:val="24"/>
                <w:szCs w:val="24"/>
              </w:rPr>
              <w:t>Итоговый экзамен</w:t>
            </w:r>
          </w:p>
        </w:tc>
        <w:tc>
          <w:tcPr>
            <w:tcW w:w="992" w:type="dxa"/>
          </w:tcPr>
          <w:p w:rsidR="001855B5" w:rsidRPr="001855B5" w:rsidRDefault="001855B5" w:rsidP="001B12A1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55B5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1855B5" w:rsidRPr="001855B5" w:rsidRDefault="001855B5" w:rsidP="001B12A1">
            <w:pPr>
              <w:spacing w:after="0"/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55B5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1855B5" w:rsidRPr="001855B5" w:rsidRDefault="001855B5" w:rsidP="001B12A1">
            <w:pPr>
              <w:spacing w:after="0"/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55B5">
              <w:rPr>
                <w:rFonts w:eastAsia="Calibri"/>
                <w:b/>
                <w:sz w:val="24"/>
                <w:szCs w:val="24"/>
              </w:rPr>
              <w:t>-</w:t>
            </w:r>
          </w:p>
        </w:tc>
      </w:tr>
      <w:tr w:rsidR="001855B5" w:rsidRPr="00D66943" w:rsidTr="001B12A1">
        <w:tc>
          <w:tcPr>
            <w:tcW w:w="6379" w:type="dxa"/>
            <w:gridSpan w:val="2"/>
          </w:tcPr>
          <w:p w:rsidR="001855B5" w:rsidRPr="001855B5" w:rsidRDefault="001855B5" w:rsidP="001B12A1">
            <w:pPr>
              <w:spacing w:after="0"/>
              <w:ind w:hanging="108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1855B5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1855B5" w:rsidRPr="001855B5" w:rsidRDefault="001855B5" w:rsidP="001B12A1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855B5">
              <w:rPr>
                <w:rFonts w:eastAsia="Times New Roman"/>
                <w:b/>
                <w:sz w:val="24"/>
                <w:szCs w:val="24"/>
              </w:rPr>
              <w:t>80</w:t>
            </w:r>
          </w:p>
        </w:tc>
        <w:tc>
          <w:tcPr>
            <w:tcW w:w="1063" w:type="dxa"/>
          </w:tcPr>
          <w:p w:rsidR="001855B5" w:rsidRPr="001855B5" w:rsidRDefault="001855B5" w:rsidP="001B12A1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855B5">
              <w:rPr>
                <w:rFonts w:eastAsia="Times New Roman"/>
                <w:b/>
                <w:sz w:val="24"/>
                <w:szCs w:val="24"/>
              </w:rPr>
              <w:t>48</w:t>
            </w:r>
          </w:p>
        </w:tc>
        <w:tc>
          <w:tcPr>
            <w:tcW w:w="1064" w:type="dxa"/>
          </w:tcPr>
          <w:p w:rsidR="001855B5" w:rsidRPr="001855B5" w:rsidRDefault="001855B5" w:rsidP="001B12A1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855B5">
              <w:rPr>
                <w:rFonts w:eastAsia="Times New Roman"/>
                <w:b/>
                <w:sz w:val="24"/>
                <w:szCs w:val="24"/>
              </w:rPr>
              <w:t>30</w:t>
            </w:r>
          </w:p>
        </w:tc>
      </w:tr>
    </w:tbl>
    <w:p w:rsidR="0033002A" w:rsidRPr="008D36D4" w:rsidRDefault="0033002A" w:rsidP="00AE2565">
      <w:pPr>
        <w:rPr>
          <w:rFonts w:ascii="Times New Roman" w:hAnsi="Times New Roman" w:cs="Times New Roman"/>
          <w:sz w:val="28"/>
          <w:szCs w:val="28"/>
        </w:rPr>
      </w:pPr>
    </w:p>
    <w:sectPr w:rsidR="0033002A" w:rsidRPr="008D36D4" w:rsidSect="00005A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09" w:left="1418" w:header="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8D" w:rsidRDefault="00117D8D" w:rsidP="008D36D4">
      <w:r>
        <w:separator/>
      </w:r>
    </w:p>
  </w:endnote>
  <w:endnote w:type="continuationSeparator" w:id="0">
    <w:p w:rsidR="00117D8D" w:rsidRDefault="00117D8D" w:rsidP="008D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D4" w:rsidRDefault="008D36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854350"/>
      <w:docPartObj>
        <w:docPartGallery w:val="Page Numbers (Bottom of Page)"/>
        <w:docPartUnique/>
      </w:docPartObj>
    </w:sdtPr>
    <w:sdtEndPr/>
    <w:sdtContent>
      <w:p w:rsidR="008D36D4" w:rsidRDefault="008D36D4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5D8">
          <w:rPr>
            <w:noProof/>
          </w:rPr>
          <w:t>1</w:t>
        </w:r>
        <w:r>
          <w:fldChar w:fldCharType="end"/>
        </w:r>
      </w:p>
    </w:sdtContent>
  </w:sdt>
  <w:p w:rsidR="008D36D4" w:rsidRDefault="008D36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D4" w:rsidRDefault="008D36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8D" w:rsidRDefault="00117D8D" w:rsidP="008D36D4">
      <w:r>
        <w:separator/>
      </w:r>
    </w:p>
  </w:footnote>
  <w:footnote w:type="continuationSeparator" w:id="0">
    <w:p w:rsidR="00117D8D" w:rsidRDefault="00117D8D" w:rsidP="008D3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D4" w:rsidRDefault="008D36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D4" w:rsidRDefault="008D36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D4" w:rsidRDefault="008D36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119A"/>
    <w:multiLevelType w:val="hybridMultilevel"/>
    <w:tmpl w:val="95347A4A"/>
    <w:lvl w:ilvl="0" w:tplc="6AA0ED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65"/>
    <w:rsid w:val="00005A51"/>
    <w:rsid w:val="00012D86"/>
    <w:rsid w:val="000C29F5"/>
    <w:rsid w:val="00117D8D"/>
    <w:rsid w:val="00180D23"/>
    <w:rsid w:val="001855B5"/>
    <w:rsid w:val="001B12A1"/>
    <w:rsid w:val="001E3831"/>
    <w:rsid w:val="0028560F"/>
    <w:rsid w:val="0033002A"/>
    <w:rsid w:val="00391763"/>
    <w:rsid w:val="004B4009"/>
    <w:rsid w:val="00601C99"/>
    <w:rsid w:val="00610CA9"/>
    <w:rsid w:val="006D3C65"/>
    <w:rsid w:val="008128BF"/>
    <w:rsid w:val="008D36D4"/>
    <w:rsid w:val="008F1E07"/>
    <w:rsid w:val="00AE2565"/>
    <w:rsid w:val="00CD430C"/>
    <w:rsid w:val="00D45431"/>
    <w:rsid w:val="00DF7384"/>
    <w:rsid w:val="00ED35D8"/>
    <w:rsid w:val="00EE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6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36D4"/>
  </w:style>
  <w:style w:type="paragraph" w:styleId="a5">
    <w:name w:val="footer"/>
    <w:basedOn w:val="a"/>
    <w:link w:val="a6"/>
    <w:uiPriority w:val="99"/>
    <w:unhideWhenUsed/>
    <w:rsid w:val="008D36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36D4"/>
  </w:style>
  <w:style w:type="paragraph" w:styleId="a7">
    <w:name w:val="List Paragraph"/>
    <w:basedOn w:val="a"/>
    <w:uiPriority w:val="34"/>
    <w:qFormat/>
    <w:rsid w:val="001855B5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1855B5"/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855B5"/>
  </w:style>
  <w:style w:type="paragraph" w:customStyle="1" w:styleId="s1">
    <w:name w:val="s_1"/>
    <w:basedOn w:val="a"/>
    <w:rsid w:val="0018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8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85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6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36D4"/>
  </w:style>
  <w:style w:type="paragraph" w:styleId="a5">
    <w:name w:val="footer"/>
    <w:basedOn w:val="a"/>
    <w:link w:val="a6"/>
    <w:uiPriority w:val="99"/>
    <w:unhideWhenUsed/>
    <w:rsid w:val="008D36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36D4"/>
  </w:style>
  <w:style w:type="paragraph" w:styleId="a7">
    <w:name w:val="List Paragraph"/>
    <w:basedOn w:val="a"/>
    <w:uiPriority w:val="34"/>
    <w:qFormat/>
    <w:rsid w:val="001855B5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1855B5"/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855B5"/>
  </w:style>
  <w:style w:type="paragraph" w:customStyle="1" w:styleId="s1">
    <w:name w:val="s_1"/>
    <w:basedOn w:val="a"/>
    <w:rsid w:val="0018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8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85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2019-11-11T04:41:00Z</dcterms:created>
  <dcterms:modified xsi:type="dcterms:W3CDTF">2019-11-11T04:41:00Z</dcterms:modified>
</cp:coreProperties>
</file>